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8A" w:rsidRPr="0040397D" w:rsidRDefault="00D33E8A" w:rsidP="00D33E8A">
      <w:pPr>
        <w:jc w:val="center"/>
        <w:rPr>
          <w:sz w:val="28"/>
          <w:szCs w:val="28"/>
        </w:rPr>
      </w:pPr>
      <w:r w:rsidRPr="0040397D">
        <w:rPr>
          <w:sz w:val="28"/>
          <w:szCs w:val="28"/>
        </w:rPr>
        <w:t>Муниципальное казённое общеобразовательное учреждение</w:t>
      </w:r>
    </w:p>
    <w:p w:rsidR="00D33E8A" w:rsidRPr="0040397D" w:rsidRDefault="00D33E8A" w:rsidP="00D33E8A">
      <w:pPr>
        <w:jc w:val="center"/>
        <w:rPr>
          <w:sz w:val="28"/>
          <w:szCs w:val="28"/>
        </w:rPr>
      </w:pPr>
      <w:r w:rsidRPr="0040397D">
        <w:rPr>
          <w:sz w:val="28"/>
          <w:szCs w:val="28"/>
        </w:rPr>
        <w:t xml:space="preserve"> Аннинская средняя общеобразовательная школа №6</w:t>
      </w:r>
    </w:p>
    <w:p w:rsidR="00D33E8A" w:rsidRPr="0040397D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Default="00D33E8A" w:rsidP="00D33E8A">
      <w:pPr>
        <w:jc w:val="center"/>
        <w:rPr>
          <w:sz w:val="28"/>
          <w:szCs w:val="28"/>
        </w:rPr>
      </w:pPr>
    </w:p>
    <w:p w:rsidR="00D33E8A" w:rsidRPr="0040397D" w:rsidRDefault="00D33E8A" w:rsidP="00D33E8A">
      <w:pPr>
        <w:jc w:val="center"/>
        <w:rPr>
          <w:sz w:val="28"/>
          <w:szCs w:val="28"/>
        </w:rPr>
      </w:pPr>
    </w:p>
    <w:p w:rsidR="00D33E8A" w:rsidRPr="0040397D" w:rsidRDefault="00D33E8A" w:rsidP="00D33E8A">
      <w:pPr>
        <w:jc w:val="center"/>
        <w:rPr>
          <w:sz w:val="28"/>
          <w:szCs w:val="28"/>
        </w:rPr>
      </w:pPr>
    </w:p>
    <w:p w:rsidR="00D33E8A" w:rsidRPr="0040397D" w:rsidRDefault="00D33E8A" w:rsidP="00D33E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40397D">
        <w:rPr>
          <w:sz w:val="28"/>
          <w:szCs w:val="28"/>
        </w:rPr>
        <w:t xml:space="preserve"> урока английского языка</w:t>
      </w:r>
    </w:p>
    <w:p w:rsidR="00D33E8A" w:rsidRPr="00633899" w:rsidRDefault="00D33E8A" w:rsidP="00D33E8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33899">
        <w:rPr>
          <w:sz w:val="28"/>
          <w:szCs w:val="28"/>
        </w:rPr>
        <w:t xml:space="preserve"> </w:t>
      </w:r>
      <w:r w:rsidRPr="0040397D">
        <w:rPr>
          <w:sz w:val="28"/>
          <w:szCs w:val="28"/>
        </w:rPr>
        <w:t>класса</w:t>
      </w:r>
    </w:p>
    <w:p w:rsidR="00D33E8A" w:rsidRPr="00D33E8A" w:rsidRDefault="00D33E8A" w:rsidP="00D33E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Планы на выходные</w:t>
      </w:r>
      <w:r w:rsidRPr="0040397D">
        <w:rPr>
          <w:b/>
          <w:sz w:val="40"/>
          <w:szCs w:val="40"/>
        </w:rPr>
        <w:t>»</w:t>
      </w:r>
    </w:p>
    <w:p w:rsidR="00D33E8A" w:rsidRPr="0040397D" w:rsidRDefault="00D33E8A" w:rsidP="00D33E8A">
      <w:pPr>
        <w:jc w:val="center"/>
        <w:rPr>
          <w:sz w:val="40"/>
          <w:szCs w:val="40"/>
        </w:rPr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Pr="005E7333" w:rsidRDefault="00D33E8A" w:rsidP="00D33E8A">
      <w:pPr>
        <w:tabs>
          <w:tab w:val="left" w:pos="6120"/>
        </w:tabs>
        <w:jc w:val="right"/>
        <w:rPr>
          <w:sz w:val="28"/>
        </w:rPr>
      </w:pPr>
      <w:r w:rsidRPr="005E7333">
        <w:rPr>
          <w:sz w:val="28"/>
        </w:rPr>
        <w:t>Учитель английского языка:</w:t>
      </w:r>
    </w:p>
    <w:p w:rsidR="00D33E8A" w:rsidRPr="005E7333" w:rsidRDefault="00D33E8A" w:rsidP="00D33E8A">
      <w:pPr>
        <w:jc w:val="right"/>
      </w:pPr>
      <w:r>
        <w:rPr>
          <w:sz w:val="28"/>
        </w:rPr>
        <w:t>Фисунова Татьяна Владимировна</w:t>
      </w: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D33E8A" w:rsidRDefault="00D33E8A" w:rsidP="00D33E8A">
      <w:pPr>
        <w:jc w:val="center"/>
      </w:pPr>
    </w:p>
    <w:p w:rsidR="00251539" w:rsidRPr="00D33E8A" w:rsidRDefault="00D33E8A" w:rsidP="00D33E8A">
      <w:pPr>
        <w:jc w:val="center"/>
      </w:pPr>
      <w:r>
        <w:t>2014 год</w:t>
      </w:r>
      <w:bookmarkStart w:id="0" w:name="_GoBack"/>
      <w:bookmarkEnd w:id="0"/>
    </w:p>
    <w:p w:rsidR="00C91BDC" w:rsidRPr="00C91BDC" w:rsidRDefault="00251539" w:rsidP="005E0B69">
      <w:pPr>
        <w:jc w:val="both"/>
        <w:rPr>
          <w:sz w:val="26"/>
          <w:szCs w:val="26"/>
        </w:rPr>
      </w:pPr>
      <w:r w:rsidRPr="00380F80">
        <w:rPr>
          <w:sz w:val="26"/>
          <w:szCs w:val="26"/>
          <w:u w:val="single"/>
        </w:rPr>
        <w:lastRenderedPageBreak/>
        <w:t>Тема</w:t>
      </w:r>
      <w:r w:rsidRPr="00C91BDC">
        <w:rPr>
          <w:sz w:val="26"/>
          <w:szCs w:val="26"/>
        </w:rPr>
        <w:t>:</w:t>
      </w:r>
      <w:r w:rsidR="004F5C82" w:rsidRPr="00C91BDC">
        <w:rPr>
          <w:sz w:val="26"/>
          <w:szCs w:val="26"/>
        </w:rPr>
        <w:t xml:space="preserve">  </w:t>
      </w:r>
      <w:r w:rsidR="00C91BDC">
        <w:rPr>
          <w:sz w:val="26"/>
          <w:szCs w:val="26"/>
        </w:rPr>
        <w:t>Обсуждаем планы на выходные.</w:t>
      </w:r>
    </w:p>
    <w:p w:rsidR="00F56B37" w:rsidRPr="005E0B69" w:rsidRDefault="00380F80" w:rsidP="005E0B69">
      <w:pPr>
        <w:jc w:val="both"/>
        <w:rPr>
          <w:sz w:val="26"/>
          <w:szCs w:val="26"/>
        </w:rPr>
      </w:pPr>
      <w:r w:rsidRPr="00380F80">
        <w:rPr>
          <w:sz w:val="26"/>
          <w:szCs w:val="26"/>
          <w:u w:val="single"/>
        </w:rPr>
        <w:t>Цель урока</w:t>
      </w:r>
      <w:r w:rsidRPr="00380F80">
        <w:rPr>
          <w:sz w:val="26"/>
          <w:szCs w:val="26"/>
        </w:rPr>
        <w:t>:</w:t>
      </w:r>
    </w:p>
    <w:p w:rsidR="004F5C82" w:rsidRPr="00C91BDC" w:rsidRDefault="004F5C82" w:rsidP="005E0B69">
      <w:pPr>
        <w:jc w:val="both"/>
        <w:rPr>
          <w:sz w:val="26"/>
          <w:szCs w:val="26"/>
          <w:lang w:val="en-US"/>
        </w:rPr>
      </w:pPr>
      <w:r w:rsidRPr="004F5C82">
        <w:rPr>
          <w:sz w:val="26"/>
          <w:szCs w:val="26"/>
        </w:rPr>
        <w:t xml:space="preserve">1) </w:t>
      </w:r>
      <w:r w:rsidR="00C91BDC">
        <w:rPr>
          <w:sz w:val="26"/>
          <w:szCs w:val="26"/>
        </w:rPr>
        <w:t xml:space="preserve">познакомить с диалогами, учить употреблять  </w:t>
      </w:r>
      <w:r>
        <w:rPr>
          <w:sz w:val="26"/>
          <w:szCs w:val="26"/>
        </w:rPr>
        <w:t>грамматическ</w:t>
      </w:r>
      <w:r w:rsidR="00C91BDC">
        <w:rPr>
          <w:sz w:val="26"/>
          <w:szCs w:val="26"/>
        </w:rPr>
        <w:t xml:space="preserve">ую </w:t>
      </w:r>
      <w:r>
        <w:rPr>
          <w:sz w:val="26"/>
          <w:szCs w:val="26"/>
        </w:rPr>
        <w:t xml:space="preserve"> конструкци</w:t>
      </w:r>
      <w:r w:rsidR="00C91BDC">
        <w:rPr>
          <w:sz w:val="26"/>
          <w:szCs w:val="26"/>
        </w:rPr>
        <w:t>ю</w:t>
      </w:r>
      <w:r w:rsidR="00C91BDC" w:rsidRPr="00C91BDC">
        <w:rPr>
          <w:sz w:val="26"/>
          <w:szCs w:val="26"/>
          <w:lang w:val="en-US"/>
        </w:rPr>
        <w:t xml:space="preserve"> “</w:t>
      </w:r>
      <w:r w:rsidR="00C91BDC" w:rsidRPr="000C3E56">
        <w:rPr>
          <w:sz w:val="26"/>
          <w:szCs w:val="26"/>
          <w:lang w:val="en-US"/>
        </w:rPr>
        <w:t>to</w:t>
      </w:r>
      <w:r w:rsidR="00C91BDC" w:rsidRPr="00C91BDC">
        <w:rPr>
          <w:sz w:val="26"/>
          <w:szCs w:val="26"/>
          <w:lang w:val="en-US"/>
        </w:rPr>
        <w:t xml:space="preserve"> </w:t>
      </w:r>
      <w:r w:rsidR="00C91BDC" w:rsidRPr="000C3E56">
        <w:rPr>
          <w:sz w:val="26"/>
          <w:szCs w:val="26"/>
          <w:lang w:val="en-US"/>
        </w:rPr>
        <w:t>be</w:t>
      </w:r>
      <w:r w:rsidR="00C91BDC" w:rsidRPr="00C91BDC">
        <w:rPr>
          <w:sz w:val="26"/>
          <w:szCs w:val="26"/>
          <w:lang w:val="en-US"/>
        </w:rPr>
        <w:t xml:space="preserve"> </w:t>
      </w:r>
      <w:r w:rsidR="00C91BDC" w:rsidRPr="000C3E56">
        <w:rPr>
          <w:sz w:val="26"/>
          <w:szCs w:val="26"/>
          <w:lang w:val="en-US"/>
        </w:rPr>
        <w:t>going</w:t>
      </w:r>
      <w:r w:rsidR="00C91BDC" w:rsidRPr="00C91BDC">
        <w:rPr>
          <w:sz w:val="26"/>
          <w:szCs w:val="26"/>
          <w:lang w:val="en-US"/>
        </w:rPr>
        <w:t xml:space="preserve"> </w:t>
      </w:r>
      <w:r w:rsidR="00C91BDC" w:rsidRPr="000C3E56">
        <w:rPr>
          <w:sz w:val="26"/>
          <w:szCs w:val="26"/>
          <w:lang w:val="en-US"/>
        </w:rPr>
        <w:t>to</w:t>
      </w:r>
      <w:r w:rsidR="00C91BDC" w:rsidRPr="00C91BDC">
        <w:rPr>
          <w:sz w:val="26"/>
          <w:szCs w:val="26"/>
          <w:lang w:val="en-US"/>
        </w:rPr>
        <w:t>…”</w:t>
      </w:r>
      <w:r w:rsidRPr="00C91BDC">
        <w:rPr>
          <w:sz w:val="26"/>
          <w:szCs w:val="26"/>
          <w:lang w:val="en-US"/>
        </w:rPr>
        <w:t>;</w:t>
      </w:r>
    </w:p>
    <w:p w:rsidR="004F5C82" w:rsidRPr="004F5C82" w:rsidRDefault="00962015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87DA3">
        <w:rPr>
          <w:sz w:val="26"/>
          <w:szCs w:val="26"/>
        </w:rPr>
        <w:t xml:space="preserve"> </w:t>
      </w:r>
      <w:r w:rsidR="004F5C82">
        <w:rPr>
          <w:sz w:val="26"/>
          <w:szCs w:val="26"/>
        </w:rPr>
        <w:t>развивать навыки логического мышления, навыки диалогической речи</w:t>
      </w:r>
      <w:r w:rsidR="004F5C82" w:rsidRPr="004F5C82">
        <w:rPr>
          <w:sz w:val="26"/>
          <w:szCs w:val="26"/>
        </w:rPr>
        <w:t xml:space="preserve">; </w:t>
      </w:r>
      <w:r w:rsidR="00C91BDC">
        <w:rPr>
          <w:sz w:val="26"/>
          <w:szCs w:val="26"/>
        </w:rPr>
        <w:t>развивать языковую догадку</w:t>
      </w:r>
      <w:r w:rsidR="00887DA3">
        <w:rPr>
          <w:sz w:val="26"/>
          <w:szCs w:val="26"/>
        </w:rPr>
        <w:t>, развивать самооценку</w:t>
      </w:r>
      <w:r w:rsidR="004F5C82" w:rsidRPr="004F5C82">
        <w:rPr>
          <w:sz w:val="26"/>
          <w:szCs w:val="26"/>
        </w:rPr>
        <w:t>;</w:t>
      </w:r>
    </w:p>
    <w:p w:rsidR="00C220DB" w:rsidRPr="00C91BDC" w:rsidRDefault="004F5C82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87DA3">
        <w:rPr>
          <w:sz w:val="26"/>
          <w:szCs w:val="26"/>
        </w:rPr>
        <w:t>аккуратность при ведении записей.</w:t>
      </w:r>
    </w:p>
    <w:p w:rsidR="00F56B37" w:rsidRPr="00C91BDC" w:rsidRDefault="00F56B37" w:rsidP="005E0B69">
      <w:pPr>
        <w:jc w:val="both"/>
        <w:rPr>
          <w:sz w:val="26"/>
          <w:szCs w:val="26"/>
        </w:rPr>
      </w:pPr>
    </w:p>
    <w:p w:rsidR="00F56B37" w:rsidRPr="004F2F8F" w:rsidRDefault="00F56B37" w:rsidP="005E0B69">
      <w:pPr>
        <w:jc w:val="both"/>
        <w:rPr>
          <w:sz w:val="26"/>
          <w:szCs w:val="26"/>
        </w:rPr>
      </w:pPr>
      <w:r w:rsidRPr="00F56B37">
        <w:rPr>
          <w:sz w:val="26"/>
          <w:szCs w:val="26"/>
          <w:u w:val="single"/>
        </w:rPr>
        <w:t>Средства обучения</w:t>
      </w:r>
      <w:r>
        <w:rPr>
          <w:sz w:val="26"/>
          <w:szCs w:val="26"/>
        </w:rPr>
        <w:t xml:space="preserve">: раздаточный материал </w:t>
      </w:r>
      <w:r w:rsidRPr="00F56B37">
        <w:rPr>
          <w:sz w:val="26"/>
          <w:szCs w:val="26"/>
        </w:rPr>
        <w:t>“</w:t>
      </w:r>
      <w:r>
        <w:rPr>
          <w:sz w:val="26"/>
          <w:szCs w:val="26"/>
          <w:lang w:val="en-US"/>
        </w:rPr>
        <w:t>My</w:t>
      </w:r>
      <w:r w:rsidRPr="00F56B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diary</w:t>
      </w:r>
      <w:r w:rsidRPr="00F56B37">
        <w:rPr>
          <w:sz w:val="26"/>
          <w:szCs w:val="26"/>
        </w:rPr>
        <w:t>” (</w:t>
      </w:r>
      <w:r>
        <w:rPr>
          <w:sz w:val="26"/>
          <w:szCs w:val="26"/>
        </w:rPr>
        <w:t>«Мой дневник»)</w:t>
      </w:r>
      <w:r w:rsidR="00FC5A1A">
        <w:rPr>
          <w:sz w:val="26"/>
          <w:szCs w:val="26"/>
        </w:rPr>
        <w:t xml:space="preserve">, </w:t>
      </w:r>
      <w:r w:rsidR="004F2F8F">
        <w:rPr>
          <w:sz w:val="26"/>
          <w:szCs w:val="26"/>
        </w:rPr>
        <w:t>аудиозапис</w:t>
      </w:r>
      <w:r w:rsidR="00FC5A1A">
        <w:rPr>
          <w:sz w:val="26"/>
          <w:szCs w:val="26"/>
        </w:rPr>
        <w:t>ь</w:t>
      </w:r>
      <w:r w:rsidR="004F2F8F" w:rsidRPr="004F2F8F">
        <w:rPr>
          <w:sz w:val="26"/>
          <w:szCs w:val="26"/>
        </w:rPr>
        <w:t>.</w:t>
      </w:r>
    </w:p>
    <w:p w:rsidR="0097414A" w:rsidRDefault="0097414A" w:rsidP="005E0B69">
      <w:pPr>
        <w:jc w:val="both"/>
        <w:rPr>
          <w:sz w:val="26"/>
          <w:szCs w:val="26"/>
          <w:u w:val="single"/>
        </w:rPr>
      </w:pPr>
    </w:p>
    <w:p w:rsidR="002F385E" w:rsidRPr="004F2F8F" w:rsidRDefault="002F385E" w:rsidP="005E0B69">
      <w:pPr>
        <w:jc w:val="both"/>
        <w:rPr>
          <w:sz w:val="26"/>
          <w:szCs w:val="26"/>
          <w:u w:val="single"/>
        </w:rPr>
      </w:pPr>
    </w:p>
    <w:p w:rsidR="002F385E" w:rsidRPr="004F2F8F" w:rsidRDefault="002F385E" w:rsidP="005E0B69">
      <w:pPr>
        <w:jc w:val="both"/>
        <w:rPr>
          <w:sz w:val="26"/>
          <w:szCs w:val="26"/>
          <w:u w:val="single"/>
        </w:rPr>
      </w:pPr>
    </w:p>
    <w:p w:rsidR="005E0B69" w:rsidRDefault="004B2E40" w:rsidP="005E0B69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План урока</w:t>
      </w:r>
      <w:r>
        <w:rPr>
          <w:sz w:val="26"/>
          <w:szCs w:val="26"/>
        </w:rPr>
        <w:t>:</w:t>
      </w:r>
    </w:p>
    <w:p w:rsidR="004B2E40" w:rsidRPr="008F710B" w:rsidRDefault="004B2E40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Организационный </w:t>
      </w:r>
      <w:r w:rsidRPr="008F710B">
        <w:rPr>
          <w:sz w:val="26"/>
          <w:szCs w:val="26"/>
        </w:rPr>
        <w:t xml:space="preserve">момент </w:t>
      </w:r>
      <w:r w:rsidR="004F2F8F" w:rsidRPr="008F710B">
        <w:rPr>
          <w:sz w:val="26"/>
          <w:szCs w:val="26"/>
        </w:rPr>
        <w:t>(3</w:t>
      </w:r>
      <w:r w:rsidRPr="008F710B">
        <w:rPr>
          <w:sz w:val="26"/>
          <w:szCs w:val="26"/>
        </w:rPr>
        <w:t>мин.)</w:t>
      </w:r>
    </w:p>
    <w:p w:rsidR="004B2E40" w:rsidRPr="008F710B" w:rsidRDefault="004B2E40" w:rsidP="005E0B69">
      <w:pPr>
        <w:jc w:val="both"/>
        <w:rPr>
          <w:sz w:val="26"/>
          <w:szCs w:val="26"/>
        </w:rPr>
      </w:pPr>
      <w:r w:rsidRPr="008F710B">
        <w:rPr>
          <w:sz w:val="26"/>
          <w:szCs w:val="26"/>
        </w:rPr>
        <w:t xml:space="preserve">2. Проверка домашнего задания (повторение изученной лексики по теме) </w:t>
      </w:r>
      <w:r w:rsidR="008F710B" w:rsidRPr="008F710B">
        <w:rPr>
          <w:sz w:val="26"/>
          <w:szCs w:val="26"/>
        </w:rPr>
        <w:t>(5</w:t>
      </w:r>
      <w:r w:rsidRPr="008F710B">
        <w:rPr>
          <w:sz w:val="26"/>
          <w:szCs w:val="26"/>
        </w:rPr>
        <w:t>мин.)</w:t>
      </w:r>
    </w:p>
    <w:p w:rsidR="004B2E40" w:rsidRPr="008F710B" w:rsidRDefault="004B2E40" w:rsidP="005E0B69">
      <w:pPr>
        <w:jc w:val="both"/>
        <w:rPr>
          <w:sz w:val="26"/>
          <w:szCs w:val="26"/>
        </w:rPr>
      </w:pPr>
      <w:r w:rsidRPr="008F710B">
        <w:rPr>
          <w:sz w:val="26"/>
          <w:szCs w:val="26"/>
        </w:rPr>
        <w:t>3. Постановки цели занятия перед учащимися, подготовка к введению новой темы (3мин.)</w:t>
      </w:r>
    </w:p>
    <w:p w:rsidR="004B2E40" w:rsidRDefault="004B2E40" w:rsidP="005E0B69">
      <w:pPr>
        <w:jc w:val="both"/>
        <w:rPr>
          <w:sz w:val="26"/>
          <w:szCs w:val="26"/>
        </w:rPr>
      </w:pPr>
      <w:r w:rsidRPr="008F710B">
        <w:rPr>
          <w:sz w:val="26"/>
          <w:szCs w:val="26"/>
        </w:rPr>
        <w:t>4. Введение нового учебного материала</w:t>
      </w:r>
      <w:r w:rsidR="004F2F8F" w:rsidRPr="008F710B">
        <w:rPr>
          <w:sz w:val="26"/>
          <w:szCs w:val="26"/>
        </w:rPr>
        <w:t xml:space="preserve"> (1</w:t>
      </w:r>
      <w:r w:rsidR="00C91BDC">
        <w:rPr>
          <w:sz w:val="26"/>
          <w:szCs w:val="26"/>
        </w:rPr>
        <w:t xml:space="preserve">0 </w:t>
      </w:r>
      <w:r w:rsidR="004F2F8F" w:rsidRPr="008F710B">
        <w:rPr>
          <w:sz w:val="26"/>
          <w:szCs w:val="26"/>
        </w:rPr>
        <w:t>мин.)</w:t>
      </w:r>
    </w:p>
    <w:p w:rsidR="00C91BDC" w:rsidRDefault="00C91BDC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>5. Физминутка. (3 мин.)</w:t>
      </w:r>
    </w:p>
    <w:p w:rsidR="004B2E40" w:rsidRDefault="00C91BDC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>6. Выполнение тренировочных упражнений</w:t>
      </w:r>
      <w:r w:rsidR="004F2F8F" w:rsidRPr="008F710B">
        <w:rPr>
          <w:sz w:val="26"/>
          <w:szCs w:val="26"/>
        </w:rPr>
        <w:t>(1</w:t>
      </w:r>
      <w:r w:rsidR="008F710B" w:rsidRPr="008F710B">
        <w:rPr>
          <w:sz w:val="26"/>
          <w:szCs w:val="26"/>
        </w:rPr>
        <w:t>5</w:t>
      </w:r>
      <w:r w:rsidR="008F710B">
        <w:rPr>
          <w:sz w:val="26"/>
          <w:szCs w:val="26"/>
        </w:rPr>
        <w:t>мин.</w:t>
      </w:r>
      <w:r w:rsidR="004F2F8F" w:rsidRPr="008F710B">
        <w:rPr>
          <w:sz w:val="26"/>
          <w:szCs w:val="26"/>
        </w:rPr>
        <w:t>)</w:t>
      </w:r>
    </w:p>
    <w:p w:rsidR="004B2E40" w:rsidRDefault="00C91BDC" w:rsidP="005E0B69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F2F8F">
        <w:rPr>
          <w:sz w:val="26"/>
          <w:szCs w:val="26"/>
        </w:rPr>
        <w:t>Подведение итогов урока</w:t>
      </w:r>
      <w:r w:rsidR="008F710B">
        <w:rPr>
          <w:sz w:val="26"/>
          <w:szCs w:val="26"/>
        </w:rPr>
        <w:t xml:space="preserve"> (4</w:t>
      </w:r>
      <w:r w:rsidR="004F2F8F">
        <w:rPr>
          <w:sz w:val="26"/>
          <w:szCs w:val="26"/>
        </w:rPr>
        <w:t>мин.)</w:t>
      </w:r>
    </w:p>
    <w:p w:rsidR="00E7771C" w:rsidRDefault="00E7771C" w:rsidP="005E0B69">
      <w:pPr>
        <w:jc w:val="both"/>
        <w:rPr>
          <w:sz w:val="26"/>
          <w:szCs w:val="26"/>
        </w:rPr>
      </w:pPr>
    </w:p>
    <w:p w:rsidR="00E7771C" w:rsidRDefault="00E7771C" w:rsidP="005E0B69">
      <w:pPr>
        <w:jc w:val="both"/>
        <w:rPr>
          <w:sz w:val="26"/>
          <w:szCs w:val="26"/>
        </w:rPr>
      </w:pPr>
      <w:r w:rsidRPr="00E7771C">
        <w:rPr>
          <w:sz w:val="26"/>
          <w:szCs w:val="26"/>
          <w:u w:val="single"/>
        </w:rPr>
        <w:t>Ход урока</w:t>
      </w:r>
      <w:r w:rsidRPr="00E7771C">
        <w:rPr>
          <w:sz w:val="26"/>
          <w:szCs w:val="26"/>
        </w:rPr>
        <w:t xml:space="preserve">: </w:t>
      </w:r>
    </w:p>
    <w:p w:rsidR="004F3AA1" w:rsidRDefault="004F3AA1" w:rsidP="005E0B69">
      <w:pPr>
        <w:jc w:val="both"/>
        <w:rPr>
          <w:sz w:val="26"/>
          <w:szCs w:val="26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780"/>
        <w:gridCol w:w="3860"/>
      </w:tblGrid>
      <w:tr w:rsidR="004F3AA1" w:rsidRPr="000C3E56" w:rsidTr="000C3E56">
        <w:tc>
          <w:tcPr>
            <w:tcW w:w="2520" w:type="dxa"/>
          </w:tcPr>
          <w:p w:rsidR="004F3AA1" w:rsidRPr="000C3E56" w:rsidRDefault="004F3AA1" w:rsidP="000C3E56">
            <w:pPr>
              <w:jc w:val="both"/>
              <w:rPr>
                <w:b/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Этап урока</w:t>
            </w:r>
          </w:p>
        </w:tc>
        <w:tc>
          <w:tcPr>
            <w:tcW w:w="4780" w:type="dxa"/>
          </w:tcPr>
          <w:p w:rsidR="004F3AA1" w:rsidRPr="000C3E56" w:rsidRDefault="004F3AA1" w:rsidP="000C3E56">
            <w:pPr>
              <w:jc w:val="both"/>
              <w:rPr>
                <w:b/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860" w:type="dxa"/>
          </w:tcPr>
          <w:p w:rsidR="004F3AA1" w:rsidRPr="000C3E56" w:rsidRDefault="004F3AA1" w:rsidP="000C3E56">
            <w:pPr>
              <w:jc w:val="both"/>
              <w:rPr>
                <w:b/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Деятельность учеников</w:t>
            </w:r>
          </w:p>
        </w:tc>
      </w:tr>
      <w:tr w:rsidR="004F3AA1" w:rsidRPr="00D33E8A" w:rsidTr="00990746">
        <w:trPr>
          <w:trHeight w:val="6628"/>
        </w:trPr>
        <w:tc>
          <w:tcPr>
            <w:tcW w:w="2520" w:type="dxa"/>
          </w:tcPr>
          <w:p w:rsidR="004F3AA1" w:rsidRPr="000C3E56" w:rsidRDefault="004F3AA1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1.</w:t>
            </w:r>
            <w:r w:rsidRPr="000C3E56">
              <w:rPr>
                <w:sz w:val="26"/>
                <w:szCs w:val="26"/>
              </w:rPr>
              <w:t>Организационный момент</w:t>
            </w:r>
          </w:p>
        </w:tc>
        <w:tc>
          <w:tcPr>
            <w:tcW w:w="4780" w:type="dxa"/>
          </w:tcPr>
          <w:p w:rsidR="004F3AA1" w:rsidRPr="000C3E56" w:rsidRDefault="00C329A3" w:rsidP="00F94D27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а) Учитель приветствует учащихся:</w:t>
            </w:r>
          </w:p>
          <w:p w:rsidR="00C329A3" w:rsidRPr="00C91BDC" w:rsidRDefault="00C329A3" w:rsidP="00F94D27">
            <w:p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Good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morning</w:t>
            </w:r>
            <w:r w:rsidRPr="00005ACF">
              <w:rPr>
                <w:sz w:val="26"/>
                <w:szCs w:val="26"/>
              </w:rPr>
              <w:t>,</w:t>
            </w:r>
            <w:r w:rsidR="00C91BDC" w:rsidRPr="00005ACF">
              <w:rPr>
                <w:sz w:val="26"/>
                <w:szCs w:val="26"/>
              </w:rPr>
              <w:t xml:space="preserve"> </w:t>
            </w:r>
            <w:r w:rsidR="00FC5A1A" w:rsidRPr="000C3E56">
              <w:rPr>
                <w:sz w:val="26"/>
                <w:szCs w:val="26"/>
                <w:lang w:val="en-US"/>
              </w:rPr>
              <w:t>children</w:t>
            </w:r>
            <w:r w:rsidRPr="00005ACF">
              <w:rPr>
                <w:sz w:val="26"/>
                <w:szCs w:val="26"/>
              </w:rPr>
              <w:t>!</w:t>
            </w:r>
            <w:r w:rsidR="00C91BDC" w:rsidRPr="00005ACF">
              <w:rPr>
                <w:sz w:val="26"/>
                <w:szCs w:val="26"/>
              </w:rPr>
              <w:t xml:space="preserve"> </w:t>
            </w:r>
            <w:r w:rsidR="00C91BDC">
              <w:rPr>
                <w:sz w:val="26"/>
                <w:szCs w:val="26"/>
                <w:lang w:val="en-US"/>
              </w:rPr>
              <w:t>Sit down, please</w:t>
            </w:r>
            <w:r w:rsidRPr="000C3E56">
              <w:rPr>
                <w:sz w:val="26"/>
                <w:szCs w:val="26"/>
                <w:lang w:val="en-US"/>
              </w:rPr>
              <w:t>. I’m very glad to see you today.</w:t>
            </w:r>
          </w:p>
          <w:p w:rsidR="00C91BDC" w:rsidRDefault="00C91BDC" w:rsidP="00F94D27">
            <w:pPr>
              <w:rPr>
                <w:sz w:val="26"/>
                <w:szCs w:val="26"/>
                <w:lang w:val="en-US"/>
              </w:rPr>
            </w:pPr>
          </w:p>
          <w:p w:rsidR="00F94D27" w:rsidRPr="000C3E56" w:rsidRDefault="00C329A3" w:rsidP="00F94D27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б) Учитель задает уч</w:t>
            </w:r>
            <w:r w:rsidR="008F710B" w:rsidRPr="000C3E56">
              <w:rPr>
                <w:sz w:val="26"/>
                <w:szCs w:val="26"/>
              </w:rPr>
              <w:t>ащимся организационные</w:t>
            </w:r>
            <w:r w:rsidRPr="000C3E56">
              <w:rPr>
                <w:sz w:val="26"/>
                <w:szCs w:val="26"/>
              </w:rPr>
              <w:t xml:space="preserve"> вопросы </w:t>
            </w:r>
          </w:p>
          <w:p w:rsidR="00C329A3" w:rsidRPr="00C91BDC" w:rsidRDefault="00C329A3" w:rsidP="00F94D27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 xml:space="preserve">(цель: развитие навыка устной речи, </w:t>
            </w:r>
            <w:r w:rsidR="00F94D27" w:rsidRPr="000C3E56">
              <w:rPr>
                <w:sz w:val="26"/>
                <w:szCs w:val="26"/>
              </w:rPr>
              <w:t xml:space="preserve">формирование </w:t>
            </w:r>
            <w:r w:rsidRPr="000C3E56">
              <w:rPr>
                <w:sz w:val="26"/>
                <w:szCs w:val="26"/>
              </w:rPr>
              <w:t>дисциплины</w:t>
            </w:r>
            <w:r w:rsidR="00F94D27" w:rsidRPr="000C3E56">
              <w:rPr>
                <w:sz w:val="26"/>
                <w:szCs w:val="26"/>
              </w:rPr>
              <w:t xml:space="preserve"> в классе):</w:t>
            </w:r>
          </w:p>
          <w:p w:rsidR="00F94D27" w:rsidRPr="000C3E56" w:rsidRDefault="00F94D27" w:rsidP="000C3E56">
            <w:pPr>
              <w:numPr>
                <w:ilvl w:val="0"/>
                <w:numId w:val="4"/>
              </w:num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What is the date today?</w:t>
            </w:r>
          </w:p>
          <w:p w:rsidR="00F94D27" w:rsidRPr="000C3E56" w:rsidRDefault="00F94D27" w:rsidP="000C3E56">
            <w:pPr>
              <w:numPr>
                <w:ilvl w:val="0"/>
                <w:numId w:val="4"/>
              </w:num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Wh</w:t>
            </w:r>
            <w:r w:rsidR="00FC5A1A" w:rsidRPr="000C3E56">
              <w:rPr>
                <w:sz w:val="26"/>
                <w:szCs w:val="26"/>
                <w:lang w:val="en-US"/>
              </w:rPr>
              <w:t xml:space="preserve">at </w:t>
            </w:r>
            <w:r w:rsidRPr="000C3E56">
              <w:rPr>
                <w:sz w:val="26"/>
                <w:szCs w:val="26"/>
                <w:lang w:val="en-US"/>
              </w:rPr>
              <w:t xml:space="preserve"> is </w:t>
            </w:r>
            <w:r w:rsidR="00FC5A1A" w:rsidRPr="000C3E56">
              <w:rPr>
                <w:sz w:val="26"/>
                <w:szCs w:val="26"/>
                <w:lang w:val="en-US"/>
              </w:rPr>
              <w:t xml:space="preserve">the day of week </w:t>
            </w:r>
            <w:r w:rsidRPr="000C3E56">
              <w:rPr>
                <w:sz w:val="26"/>
                <w:szCs w:val="26"/>
                <w:lang w:val="en-US"/>
              </w:rPr>
              <w:t xml:space="preserve"> today?</w:t>
            </w:r>
          </w:p>
          <w:p w:rsidR="00F94D27" w:rsidRPr="000C3E56" w:rsidRDefault="00F94D27" w:rsidP="000C3E56">
            <w:pPr>
              <w:numPr>
                <w:ilvl w:val="0"/>
                <w:numId w:val="4"/>
              </w:num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What is the weather like today?</w:t>
            </w:r>
          </w:p>
        </w:tc>
        <w:tc>
          <w:tcPr>
            <w:tcW w:w="3860" w:type="dxa"/>
          </w:tcPr>
          <w:p w:rsidR="00C329A3" w:rsidRPr="000C3E56" w:rsidRDefault="00FC5A1A" w:rsidP="00C329A3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П</w:t>
            </w:r>
            <w:r w:rsidR="00C329A3" w:rsidRPr="000C3E56">
              <w:rPr>
                <w:sz w:val="26"/>
                <w:szCs w:val="26"/>
              </w:rPr>
              <w:t>риветствуют учителя и занимают свои места.</w:t>
            </w:r>
          </w:p>
          <w:p w:rsidR="00F94D27" w:rsidRPr="000C3E56" w:rsidRDefault="00F94D27" w:rsidP="000C3E56">
            <w:pPr>
              <w:jc w:val="both"/>
              <w:rPr>
                <w:sz w:val="26"/>
                <w:szCs w:val="26"/>
                <w:u w:val="single"/>
              </w:rPr>
            </w:pPr>
          </w:p>
          <w:p w:rsidR="00FC5A1A" w:rsidRPr="00C91BDC" w:rsidRDefault="00FC5A1A" w:rsidP="00F94D27">
            <w:pPr>
              <w:rPr>
                <w:sz w:val="26"/>
                <w:szCs w:val="26"/>
              </w:rPr>
            </w:pPr>
          </w:p>
          <w:p w:rsidR="004F3AA1" w:rsidRPr="000C3E56" w:rsidRDefault="00F94D27" w:rsidP="00F94D27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Учащиеся отвечают на вопросы учителя.</w:t>
            </w:r>
          </w:p>
          <w:p w:rsidR="008F710B" w:rsidRPr="000C3E56" w:rsidRDefault="008F710B" w:rsidP="00F94D27">
            <w:pPr>
              <w:rPr>
                <w:sz w:val="26"/>
                <w:szCs w:val="26"/>
              </w:rPr>
            </w:pPr>
          </w:p>
          <w:p w:rsidR="00FC5A1A" w:rsidRPr="000C3E56" w:rsidRDefault="00FC5A1A" w:rsidP="00F94D27">
            <w:pPr>
              <w:rPr>
                <w:sz w:val="26"/>
                <w:szCs w:val="26"/>
              </w:rPr>
            </w:pPr>
          </w:p>
          <w:p w:rsidR="00FC5A1A" w:rsidRPr="000C3E56" w:rsidRDefault="00FC5A1A" w:rsidP="00F94D27">
            <w:p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Today is the 2</w:t>
            </w:r>
            <w:r w:rsidRPr="000C3E56">
              <w:rPr>
                <w:sz w:val="26"/>
                <w:szCs w:val="26"/>
                <w:vertAlign w:val="superscript"/>
                <w:lang w:val="en-US"/>
              </w:rPr>
              <w:t>nd</w:t>
            </w:r>
            <w:r w:rsidRPr="000C3E56">
              <w:rPr>
                <w:sz w:val="26"/>
                <w:szCs w:val="26"/>
                <w:lang w:val="en-US"/>
              </w:rPr>
              <w:t xml:space="preserve"> of December.</w:t>
            </w:r>
          </w:p>
          <w:p w:rsidR="00FC5A1A" w:rsidRPr="000C3E56" w:rsidRDefault="00FC5A1A" w:rsidP="00F94D27">
            <w:p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Today is Friday.</w:t>
            </w:r>
          </w:p>
          <w:p w:rsidR="00FC5A1A" w:rsidRPr="000C3E56" w:rsidRDefault="00FC5A1A" w:rsidP="00F94D27">
            <w:pPr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Today is cold and snowy.</w:t>
            </w:r>
          </w:p>
        </w:tc>
      </w:tr>
      <w:tr w:rsidR="004F3AA1" w:rsidRPr="000C3E56" w:rsidTr="005F02B2">
        <w:trPr>
          <w:trHeight w:val="3962"/>
        </w:trPr>
        <w:tc>
          <w:tcPr>
            <w:tcW w:w="2520" w:type="dxa"/>
          </w:tcPr>
          <w:p w:rsidR="004F3AA1" w:rsidRPr="000C3E56" w:rsidRDefault="00F94D27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lastRenderedPageBreak/>
              <w:t>2.</w:t>
            </w:r>
            <w:r w:rsidRPr="000C3E56">
              <w:rPr>
                <w:sz w:val="26"/>
                <w:szCs w:val="26"/>
              </w:rPr>
              <w:t>Проверка домашнего задания</w:t>
            </w:r>
          </w:p>
        </w:tc>
        <w:tc>
          <w:tcPr>
            <w:tcW w:w="4780" w:type="dxa"/>
          </w:tcPr>
          <w:p w:rsidR="00FF6A6B" w:rsidRPr="00005ACF" w:rsidRDefault="00FF6A6B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Учитель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предлагает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учащимся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начать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урок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с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упражнения</w:t>
            </w:r>
            <w:r w:rsidRPr="00005ACF">
              <w:rPr>
                <w:sz w:val="26"/>
                <w:szCs w:val="26"/>
              </w:rPr>
              <w:t xml:space="preserve">, </w:t>
            </w:r>
            <w:r w:rsidRPr="000C3E56">
              <w:rPr>
                <w:sz w:val="26"/>
                <w:szCs w:val="26"/>
              </w:rPr>
              <w:t>проверяющего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выполнение</w:t>
            </w:r>
            <w:r w:rsidRPr="00005ACF">
              <w:rPr>
                <w:sz w:val="26"/>
                <w:szCs w:val="26"/>
              </w:rPr>
              <w:t xml:space="preserve"> </w:t>
            </w:r>
            <w:r w:rsidR="00D33E8A" w:rsidRPr="000C3E56">
              <w:rPr>
                <w:sz w:val="26"/>
                <w:szCs w:val="26"/>
              </w:rPr>
              <w:t>домашнего</w:t>
            </w:r>
            <w:r w:rsidR="00D33E8A" w:rsidRPr="00005ACF">
              <w:rPr>
                <w:sz w:val="26"/>
                <w:szCs w:val="26"/>
              </w:rPr>
              <w:t xml:space="preserve"> задания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</w:rPr>
              <w:t>учащихся</w:t>
            </w:r>
            <w:r w:rsidR="00C91BDC" w:rsidRPr="00005ACF">
              <w:rPr>
                <w:sz w:val="26"/>
                <w:szCs w:val="26"/>
              </w:rPr>
              <w:t>.</w:t>
            </w:r>
            <w:r w:rsidRPr="00005ACF">
              <w:rPr>
                <w:sz w:val="26"/>
                <w:szCs w:val="26"/>
              </w:rPr>
              <w:t xml:space="preserve"> </w:t>
            </w:r>
          </w:p>
          <w:p w:rsidR="00C91BDC" w:rsidRPr="00005ACF" w:rsidRDefault="00FF6A6B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 xml:space="preserve">Now, pupils, let’s start our lesson and let’s check your homework. </w:t>
            </w:r>
          </w:p>
          <w:p w:rsidR="008F710B" w:rsidRPr="00005ACF" w:rsidRDefault="008F710B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91BDC" w:rsidRPr="00C91BDC" w:rsidRDefault="00C91BDC" w:rsidP="000C3E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 your TB at page 30, ex. 15.</w:t>
            </w:r>
          </w:p>
          <w:p w:rsidR="005F02B2" w:rsidRPr="00005ACF" w:rsidRDefault="005F02B2" w:rsidP="00BA00FC">
            <w:pPr>
              <w:rPr>
                <w:sz w:val="26"/>
                <w:szCs w:val="26"/>
                <w:lang w:val="en-US"/>
              </w:rPr>
            </w:pPr>
          </w:p>
          <w:p w:rsidR="002F385E" w:rsidRDefault="00C91BDC" w:rsidP="00BA00F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Mother is going to make a cake.</w:t>
            </w:r>
          </w:p>
          <w:p w:rsidR="00C91BDC" w:rsidRDefault="00C91BDC" w:rsidP="00BA00F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Sister is going to take pictures.</w:t>
            </w:r>
          </w:p>
          <w:p w:rsidR="002F385E" w:rsidRPr="000C3E56" w:rsidRDefault="005F02B2" w:rsidP="005F02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Grandfather is going to play computer games.</w:t>
            </w:r>
          </w:p>
        </w:tc>
        <w:tc>
          <w:tcPr>
            <w:tcW w:w="3860" w:type="dxa"/>
          </w:tcPr>
          <w:p w:rsidR="00E9238F" w:rsidRPr="000C3E56" w:rsidRDefault="00DC0285" w:rsidP="00DC0285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 xml:space="preserve">Учащиеся внимательно слушают задание учителя и начинают </w:t>
            </w:r>
            <w:r w:rsidR="00C91BDC">
              <w:rPr>
                <w:sz w:val="26"/>
                <w:szCs w:val="26"/>
              </w:rPr>
              <w:t>проверять.</w:t>
            </w:r>
          </w:p>
          <w:p w:rsidR="00E9238F" w:rsidRPr="00C91BDC" w:rsidRDefault="00E9238F" w:rsidP="00DC0285">
            <w:pPr>
              <w:rPr>
                <w:sz w:val="26"/>
                <w:szCs w:val="26"/>
              </w:rPr>
            </w:pPr>
          </w:p>
          <w:p w:rsidR="00E9238F" w:rsidRPr="000C3E56" w:rsidRDefault="00E9238F" w:rsidP="00DC0285">
            <w:pPr>
              <w:rPr>
                <w:sz w:val="26"/>
                <w:szCs w:val="26"/>
              </w:rPr>
            </w:pPr>
          </w:p>
          <w:p w:rsidR="00E9238F" w:rsidRPr="000C3E56" w:rsidRDefault="00E9238F" w:rsidP="00DC0285">
            <w:pPr>
              <w:rPr>
                <w:sz w:val="26"/>
                <w:szCs w:val="26"/>
              </w:rPr>
            </w:pPr>
          </w:p>
          <w:p w:rsidR="00E9238F" w:rsidRPr="000C3E56" w:rsidRDefault="00E9238F" w:rsidP="00DC0285">
            <w:pPr>
              <w:rPr>
                <w:sz w:val="26"/>
                <w:szCs w:val="26"/>
              </w:rPr>
            </w:pPr>
          </w:p>
          <w:p w:rsidR="00E9238F" w:rsidRPr="000C3E56" w:rsidRDefault="00C91BDC" w:rsidP="00DC0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проверяют правильность составления предложений.</w:t>
            </w:r>
          </w:p>
          <w:p w:rsidR="003C5E5D" w:rsidRPr="000C3E56" w:rsidRDefault="003C5E5D" w:rsidP="00DC0285">
            <w:pPr>
              <w:rPr>
                <w:sz w:val="26"/>
                <w:szCs w:val="26"/>
              </w:rPr>
            </w:pPr>
          </w:p>
          <w:p w:rsidR="003C5E5D" w:rsidRPr="000C3E56" w:rsidRDefault="003C5E5D" w:rsidP="00DC0285">
            <w:pPr>
              <w:rPr>
                <w:sz w:val="26"/>
                <w:szCs w:val="26"/>
              </w:rPr>
            </w:pPr>
          </w:p>
          <w:p w:rsidR="00FA776F" w:rsidRPr="000C3E56" w:rsidRDefault="00FA776F" w:rsidP="00DC0285">
            <w:pPr>
              <w:rPr>
                <w:sz w:val="26"/>
                <w:szCs w:val="26"/>
              </w:rPr>
            </w:pPr>
          </w:p>
        </w:tc>
      </w:tr>
      <w:tr w:rsidR="004F3AA1" w:rsidRPr="005F02B2" w:rsidTr="000C3E56">
        <w:tc>
          <w:tcPr>
            <w:tcW w:w="2520" w:type="dxa"/>
          </w:tcPr>
          <w:p w:rsidR="004F3AA1" w:rsidRPr="000C3E56" w:rsidRDefault="00BA00FC" w:rsidP="00887DA3">
            <w:pPr>
              <w:rPr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3.</w:t>
            </w:r>
            <w:r w:rsidRPr="000C3E56">
              <w:rPr>
                <w:sz w:val="26"/>
                <w:szCs w:val="26"/>
              </w:rPr>
              <w:t xml:space="preserve"> </w:t>
            </w:r>
            <w:r w:rsidR="00887DA3">
              <w:rPr>
                <w:sz w:val="26"/>
                <w:szCs w:val="26"/>
              </w:rPr>
              <w:t>Сообщение темы и целей урока.</w:t>
            </w:r>
          </w:p>
        </w:tc>
        <w:tc>
          <w:tcPr>
            <w:tcW w:w="4780" w:type="dxa"/>
          </w:tcPr>
          <w:p w:rsidR="005F02B2" w:rsidRPr="005F02B2" w:rsidRDefault="005F02B2" w:rsidP="005F02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и Ваня подготовили для нас диалог, мы послушаем и попробуем ответить на вопрос: Что обсуждают мальчики?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>I  Hello, this is Ilia.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>V  Hi, Ilia.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 xml:space="preserve">I  What </w:t>
            </w:r>
            <w:r w:rsidRPr="005F02B2">
              <w:rPr>
                <w:b/>
                <w:sz w:val="28"/>
                <w:szCs w:val="28"/>
                <w:lang w:val="en-US"/>
              </w:rPr>
              <w:t>are you going to</w:t>
            </w:r>
            <w:r w:rsidRPr="005F02B2">
              <w:rPr>
                <w:sz w:val="28"/>
                <w:szCs w:val="28"/>
                <w:lang w:val="en-US"/>
              </w:rPr>
              <w:t xml:space="preserve"> do this weekend?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 xml:space="preserve">V  I </w:t>
            </w:r>
            <w:r w:rsidRPr="005F02B2">
              <w:rPr>
                <w:b/>
                <w:sz w:val="28"/>
                <w:szCs w:val="28"/>
                <w:lang w:val="en-US"/>
              </w:rPr>
              <w:t xml:space="preserve">am going to </w:t>
            </w:r>
            <w:r w:rsidRPr="005F02B2">
              <w:rPr>
                <w:sz w:val="28"/>
                <w:szCs w:val="28"/>
                <w:lang w:val="en-US"/>
              </w:rPr>
              <w:t>visit my Granny, and you?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 xml:space="preserve">I I </w:t>
            </w:r>
            <w:r w:rsidRPr="005F02B2">
              <w:rPr>
                <w:b/>
                <w:sz w:val="28"/>
                <w:szCs w:val="28"/>
                <w:lang w:val="en-US"/>
              </w:rPr>
              <w:t>am</w:t>
            </w:r>
            <w:r w:rsidRPr="005F02B2">
              <w:rPr>
                <w:sz w:val="28"/>
                <w:szCs w:val="28"/>
                <w:lang w:val="en-US"/>
              </w:rPr>
              <w:t xml:space="preserve"> </w:t>
            </w:r>
            <w:r w:rsidRPr="005F02B2">
              <w:rPr>
                <w:b/>
                <w:sz w:val="28"/>
                <w:szCs w:val="28"/>
                <w:lang w:val="en-US"/>
              </w:rPr>
              <w:t xml:space="preserve">going to </w:t>
            </w:r>
            <w:r w:rsidRPr="005F02B2">
              <w:rPr>
                <w:sz w:val="28"/>
                <w:szCs w:val="28"/>
                <w:lang w:val="en-US"/>
              </w:rPr>
              <w:t>help my mother.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>V Great, Good bye!</w:t>
            </w:r>
          </w:p>
          <w:p w:rsidR="005F02B2" w:rsidRPr="005F02B2" w:rsidRDefault="005F02B2" w:rsidP="005F02B2">
            <w:pPr>
              <w:rPr>
                <w:sz w:val="28"/>
                <w:szCs w:val="28"/>
                <w:lang w:val="en-US"/>
              </w:rPr>
            </w:pPr>
            <w:r w:rsidRPr="005F02B2">
              <w:rPr>
                <w:sz w:val="28"/>
                <w:szCs w:val="28"/>
                <w:lang w:val="en-US"/>
              </w:rPr>
              <w:t>I Bye!</w:t>
            </w:r>
          </w:p>
          <w:p w:rsidR="005F02B2" w:rsidRDefault="005F02B2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02B2" w:rsidRDefault="005F02B2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047AF5" w:rsidRPr="00005ACF" w:rsidRDefault="005F02B2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5F02B2">
              <w:rPr>
                <w:sz w:val="26"/>
                <w:szCs w:val="26"/>
                <w:lang w:val="en-US"/>
              </w:rPr>
              <w:t>What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5F02B2">
              <w:rPr>
                <w:sz w:val="26"/>
                <w:szCs w:val="26"/>
                <w:lang w:val="en-US"/>
              </w:rPr>
              <w:t>are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5F02B2">
              <w:rPr>
                <w:sz w:val="26"/>
                <w:szCs w:val="26"/>
                <w:lang w:val="en-US"/>
              </w:rPr>
              <w:t>they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discuss</w:t>
            </w:r>
            <w:r w:rsidRPr="00005ACF">
              <w:rPr>
                <w:sz w:val="26"/>
                <w:szCs w:val="26"/>
                <w:lang w:val="en-US"/>
              </w:rPr>
              <w:t>?</w:t>
            </w:r>
          </w:p>
          <w:p w:rsidR="005F02B2" w:rsidRPr="00005ACF" w:rsidRDefault="005F02B2" w:rsidP="005F02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Что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обсуждают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мальчики</w:t>
            </w:r>
            <w:r w:rsidRPr="00005ACF">
              <w:rPr>
                <w:sz w:val="26"/>
                <w:szCs w:val="26"/>
                <w:lang w:val="en-US"/>
              </w:rPr>
              <w:t>?</w:t>
            </w:r>
          </w:p>
          <w:p w:rsidR="005F02B2" w:rsidRPr="00005ACF" w:rsidRDefault="005F02B2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Pr="00887DA3" w:rsidRDefault="005F02B2" w:rsidP="00887DA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The topic of our lesson is </w:t>
            </w:r>
            <w:r w:rsidR="00887DA3" w:rsidRPr="00887DA3">
              <w:rPr>
                <w:sz w:val="26"/>
                <w:szCs w:val="26"/>
                <w:lang w:val="en-US"/>
              </w:rPr>
              <w:t xml:space="preserve"> «</w:t>
            </w:r>
            <w:r w:rsidR="00887DA3">
              <w:rPr>
                <w:sz w:val="26"/>
                <w:szCs w:val="26"/>
                <w:lang w:val="en-US"/>
              </w:rPr>
              <w:t>We discuss our plans for the weekend.</w:t>
            </w:r>
            <w:r w:rsidR="00887DA3" w:rsidRPr="00887DA3">
              <w:rPr>
                <w:sz w:val="26"/>
                <w:szCs w:val="26"/>
                <w:lang w:val="en-US"/>
              </w:rPr>
              <w:t xml:space="preserve"> »</w:t>
            </w:r>
          </w:p>
          <w:p w:rsidR="00887DA3" w:rsidRP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1.We must to read the dialog</w:t>
            </w:r>
            <w:r w:rsidR="00F70378">
              <w:rPr>
                <w:sz w:val="26"/>
                <w:szCs w:val="26"/>
                <w:lang w:val="en-US"/>
              </w:rPr>
              <w:t>ue</w:t>
            </w:r>
            <w:r>
              <w:rPr>
                <w:sz w:val="26"/>
                <w:szCs w:val="26"/>
                <w:lang w:val="en-US"/>
              </w:rPr>
              <w:t xml:space="preserve"> TB p.31</w:t>
            </w:r>
            <w:r w:rsidRPr="00887DA3">
              <w:rPr>
                <w:sz w:val="26"/>
                <w:szCs w:val="26"/>
                <w:lang w:val="en-US"/>
              </w:rPr>
              <w:t xml:space="preserve"> </w:t>
            </w:r>
          </w:p>
          <w:p w:rsidR="005F02B2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005ACF">
              <w:rPr>
                <w:sz w:val="26"/>
                <w:szCs w:val="26"/>
                <w:lang w:val="en-US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18,19</w:t>
            </w: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2.to remember the grammar rule</w:t>
            </w:r>
          </w:p>
          <w:p w:rsidR="00887DA3" w:rsidRP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3.to make up sentences WB p.</w:t>
            </w:r>
            <w:r w:rsidRPr="00887DA3">
              <w:rPr>
                <w:sz w:val="26"/>
                <w:szCs w:val="26"/>
                <w:lang w:val="en-US"/>
              </w:rPr>
              <w:t xml:space="preserve">  №</w:t>
            </w: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87DA3" w:rsidRPr="005F02B2" w:rsidRDefault="00887DA3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860" w:type="dxa"/>
          </w:tcPr>
          <w:p w:rsidR="00047AF5" w:rsidRPr="00005ACF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005ACF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005ACF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005ACF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5F02B2" w:rsidRDefault="005F02B2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и Ваня</w:t>
            </w:r>
            <w:r w:rsidRPr="005F0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рассказывают диалог.</w:t>
            </w:r>
          </w:p>
          <w:p w:rsidR="00047AF5" w:rsidRPr="005F02B2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5F02B2" w:rsidRDefault="00047AF5" w:rsidP="000C3E56">
            <w:pPr>
              <w:jc w:val="both"/>
              <w:rPr>
                <w:sz w:val="26"/>
                <w:szCs w:val="26"/>
              </w:rPr>
            </w:pPr>
          </w:p>
          <w:p w:rsidR="00047AF5" w:rsidRPr="00005ACF" w:rsidRDefault="00047AF5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005ACF" w:rsidRDefault="005F02B2" w:rsidP="00047AF5">
            <w:pPr>
              <w:rPr>
                <w:sz w:val="26"/>
                <w:szCs w:val="26"/>
              </w:rPr>
            </w:pPr>
          </w:p>
          <w:p w:rsidR="005F02B2" w:rsidRPr="005F02B2" w:rsidRDefault="005F02B2" w:rsidP="00047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Они обсуждают планы на выходные.</w:t>
            </w:r>
          </w:p>
          <w:p w:rsidR="005F02B2" w:rsidRPr="00E5263B" w:rsidRDefault="00E5263B" w:rsidP="00047AF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Презентация слайд 1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4F3AA1" w:rsidRPr="000C3E56" w:rsidTr="000C3E56">
        <w:trPr>
          <w:trHeight w:val="3969"/>
        </w:trPr>
        <w:tc>
          <w:tcPr>
            <w:tcW w:w="2520" w:type="dxa"/>
          </w:tcPr>
          <w:p w:rsidR="004F3AA1" w:rsidRPr="000C3E56" w:rsidRDefault="00047AF5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lastRenderedPageBreak/>
              <w:t>4.</w:t>
            </w:r>
            <w:r w:rsidRPr="000C3E56">
              <w:rPr>
                <w:sz w:val="26"/>
                <w:szCs w:val="26"/>
              </w:rPr>
              <w:t>Введение нового учебного материала</w:t>
            </w:r>
          </w:p>
        </w:tc>
        <w:tc>
          <w:tcPr>
            <w:tcW w:w="4780" w:type="dxa"/>
          </w:tcPr>
          <w:p w:rsidR="005F258F" w:rsidRPr="005F258F" w:rsidRDefault="005F258F" w:rsidP="005F2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TB</w:t>
            </w:r>
            <w:r w:rsidRPr="005F2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page</w:t>
            </w:r>
            <w:r w:rsidRPr="005F258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</w:t>
            </w:r>
            <w:r w:rsidRPr="005F25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</w:t>
            </w:r>
            <w:r w:rsidRPr="005F258F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8, 19</w:t>
            </w:r>
          </w:p>
          <w:p w:rsidR="005F258F" w:rsidRDefault="005F258F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Аудирование.</w:t>
            </w:r>
          </w:p>
          <w:p w:rsidR="005F258F" w:rsidRDefault="005F258F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в парах.</w:t>
            </w:r>
          </w:p>
          <w:p w:rsidR="005F258F" w:rsidRDefault="005F258F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в группах.</w:t>
            </w:r>
          </w:p>
          <w:p w:rsidR="005F258F" w:rsidRDefault="005F258F" w:rsidP="000C3E56">
            <w:pPr>
              <w:jc w:val="both"/>
              <w:rPr>
                <w:sz w:val="26"/>
                <w:szCs w:val="26"/>
              </w:rPr>
            </w:pPr>
          </w:p>
          <w:p w:rsidR="005F258F" w:rsidRPr="00F70378" w:rsidRDefault="00005ACF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  <w:r w:rsidRPr="00F703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правила</w:t>
            </w:r>
            <w:r w:rsidRPr="00F70378">
              <w:rPr>
                <w:sz w:val="26"/>
                <w:szCs w:val="26"/>
              </w:rPr>
              <w:t xml:space="preserve"> “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F70378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be</w:t>
            </w:r>
            <w:r w:rsidRPr="00F70378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F70378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F70378">
              <w:rPr>
                <w:sz w:val="26"/>
                <w:szCs w:val="26"/>
              </w:rPr>
              <w:t>…”</w:t>
            </w:r>
          </w:p>
          <w:p w:rsidR="00005ACF" w:rsidRPr="00005ACF" w:rsidRDefault="00005ACF" w:rsidP="00005ACF">
            <w:pPr>
              <w:jc w:val="both"/>
              <w:rPr>
                <w:sz w:val="22"/>
                <w:szCs w:val="22"/>
                <w:lang w:val="en-US"/>
              </w:rPr>
            </w:pPr>
            <w:r w:rsidRPr="00821AFD">
              <w:rPr>
                <w:sz w:val="22"/>
                <w:szCs w:val="22"/>
                <w:lang w:val="en-US"/>
              </w:rPr>
              <w:t xml:space="preserve">I am  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821AFD">
              <w:rPr>
                <w:sz w:val="22"/>
                <w:szCs w:val="22"/>
                <w:lang w:val="en-US"/>
              </w:rPr>
              <w:t xml:space="preserve">                We are</w:t>
            </w:r>
            <w:r w:rsidRPr="00005ACF">
              <w:rPr>
                <w:sz w:val="22"/>
                <w:szCs w:val="22"/>
                <w:lang w:val="en-US"/>
              </w:rPr>
              <w:t xml:space="preserve">  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</w:p>
          <w:p w:rsidR="00005ACF" w:rsidRPr="00005ACF" w:rsidRDefault="00005ACF" w:rsidP="00005AC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You are</w:t>
            </w:r>
            <w:r w:rsidRPr="00821AFD">
              <w:rPr>
                <w:sz w:val="22"/>
                <w:szCs w:val="22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005ACF">
              <w:rPr>
                <w:sz w:val="26"/>
                <w:szCs w:val="26"/>
                <w:lang w:val="en-US"/>
              </w:rPr>
              <w:t xml:space="preserve">   </w:t>
            </w:r>
            <w:r w:rsidRPr="00821AFD">
              <w:rPr>
                <w:sz w:val="22"/>
                <w:szCs w:val="22"/>
                <w:lang w:val="en-US"/>
              </w:rPr>
              <w:t xml:space="preserve">         You are</w:t>
            </w:r>
            <w:r w:rsidRPr="000C3E56">
              <w:rPr>
                <w:sz w:val="26"/>
                <w:szCs w:val="26"/>
                <w:lang w:val="en-US"/>
              </w:rPr>
              <w:t xml:space="preserve"> 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</w:p>
          <w:p w:rsidR="00005ACF" w:rsidRPr="00005ACF" w:rsidRDefault="00005ACF" w:rsidP="00005AC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 is  </w:t>
            </w:r>
            <w:r w:rsidRPr="00821AFD">
              <w:rPr>
                <w:sz w:val="22"/>
                <w:szCs w:val="22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005ACF">
              <w:rPr>
                <w:sz w:val="26"/>
                <w:szCs w:val="26"/>
                <w:lang w:val="en-US"/>
              </w:rPr>
              <w:t xml:space="preserve">    </w:t>
            </w:r>
            <w:r w:rsidRPr="00821AFD">
              <w:rPr>
                <w:sz w:val="22"/>
                <w:szCs w:val="22"/>
                <w:lang w:val="en-US"/>
              </w:rPr>
              <w:t xml:space="preserve">         They are</w:t>
            </w:r>
            <w:r w:rsidRPr="000C3E56">
              <w:rPr>
                <w:sz w:val="26"/>
                <w:szCs w:val="26"/>
                <w:lang w:val="en-US"/>
              </w:rPr>
              <w:t xml:space="preserve"> going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</w:p>
          <w:p w:rsidR="00005ACF" w:rsidRPr="00005ACF" w:rsidRDefault="00005ACF" w:rsidP="00005ACF">
            <w:pPr>
              <w:jc w:val="both"/>
              <w:rPr>
                <w:sz w:val="22"/>
                <w:szCs w:val="22"/>
              </w:rPr>
            </w:pPr>
            <w:r w:rsidRPr="00821AFD">
              <w:rPr>
                <w:sz w:val="22"/>
                <w:szCs w:val="22"/>
                <w:lang w:val="en-US"/>
              </w:rPr>
              <w:t>She</w:t>
            </w:r>
            <w:r w:rsidRPr="00005ACF">
              <w:rPr>
                <w:sz w:val="22"/>
                <w:szCs w:val="22"/>
              </w:rPr>
              <w:t xml:space="preserve"> </w:t>
            </w:r>
            <w:r w:rsidRPr="00821AFD">
              <w:rPr>
                <w:sz w:val="22"/>
                <w:szCs w:val="22"/>
                <w:lang w:val="en-US"/>
              </w:rPr>
              <w:t>is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going</w:t>
            </w:r>
            <w:r w:rsidRPr="00005ACF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</w:p>
          <w:p w:rsidR="00005ACF" w:rsidRPr="00005ACF" w:rsidRDefault="00005ACF" w:rsidP="00005ACF">
            <w:pPr>
              <w:jc w:val="both"/>
              <w:rPr>
                <w:sz w:val="22"/>
                <w:szCs w:val="22"/>
              </w:rPr>
            </w:pPr>
          </w:p>
          <w:p w:rsidR="00047AF5" w:rsidRPr="000C3E56" w:rsidRDefault="00047AF5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данн</w:t>
            </w:r>
            <w:r w:rsidR="00005ACF">
              <w:rPr>
                <w:sz w:val="26"/>
                <w:szCs w:val="26"/>
              </w:rPr>
              <w:t>ая</w:t>
            </w:r>
            <w:r w:rsidRPr="000C3E56">
              <w:rPr>
                <w:sz w:val="26"/>
                <w:szCs w:val="26"/>
              </w:rPr>
              <w:t xml:space="preserve"> грамматическ</w:t>
            </w:r>
            <w:r w:rsidR="00005ACF">
              <w:rPr>
                <w:sz w:val="26"/>
                <w:szCs w:val="26"/>
              </w:rPr>
              <w:t>ая</w:t>
            </w:r>
            <w:r w:rsidRPr="000C3E56">
              <w:rPr>
                <w:sz w:val="26"/>
                <w:szCs w:val="26"/>
              </w:rPr>
              <w:t xml:space="preserve"> конструкци</w:t>
            </w:r>
            <w:r w:rsidR="00005ACF">
              <w:rPr>
                <w:sz w:val="26"/>
                <w:szCs w:val="26"/>
              </w:rPr>
              <w:t>я переводится</w:t>
            </w:r>
            <w:r w:rsidRPr="000C3E56">
              <w:rPr>
                <w:sz w:val="26"/>
                <w:szCs w:val="26"/>
              </w:rPr>
              <w:t>:</w:t>
            </w:r>
          </w:p>
          <w:p w:rsidR="004F3AA1" w:rsidRPr="00F70378" w:rsidRDefault="00047AF5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 xml:space="preserve">To be going to (do smth) – </w:t>
            </w:r>
            <w:r w:rsidRPr="000C3E56">
              <w:rPr>
                <w:sz w:val="26"/>
                <w:szCs w:val="26"/>
              </w:rPr>
              <w:t>делать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что</w:t>
            </w:r>
            <w:r w:rsidRPr="000C3E56">
              <w:rPr>
                <w:sz w:val="26"/>
                <w:szCs w:val="26"/>
                <w:lang w:val="en-US"/>
              </w:rPr>
              <w:t>-</w:t>
            </w:r>
            <w:r w:rsidRPr="000C3E56">
              <w:rPr>
                <w:sz w:val="26"/>
                <w:szCs w:val="26"/>
              </w:rPr>
              <w:t>либо</w:t>
            </w:r>
            <w:r w:rsidRPr="000C3E56">
              <w:rPr>
                <w:sz w:val="26"/>
                <w:szCs w:val="26"/>
                <w:lang w:val="en-US"/>
              </w:rPr>
              <w:t>.</w:t>
            </w:r>
          </w:p>
          <w:p w:rsidR="00005ACF" w:rsidRPr="00005ACF" w:rsidRDefault="00005ACF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Составьте предложения что вы собираетесь де</w:t>
            </w:r>
            <w:r w:rsidR="00D33E8A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ть на выходные?</w:t>
            </w:r>
          </w:p>
          <w:p w:rsidR="00913DAA" w:rsidRPr="000C3E56" w:rsidRDefault="00913DAA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I am going to</w:t>
            </w:r>
            <w:r w:rsidR="00005ACF">
              <w:rPr>
                <w:sz w:val="26"/>
                <w:szCs w:val="26"/>
                <w:lang w:val="en-US"/>
              </w:rPr>
              <w:t xml:space="preserve"> read the books</w:t>
            </w:r>
            <w:r w:rsidRPr="000C3E56">
              <w:rPr>
                <w:sz w:val="26"/>
                <w:szCs w:val="26"/>
                <w:lang w:val="en-US"/>
              </w:rPr>
              <w:t>.</w:t>
            </w:r>
          </w:p>
          <w:p w:rsidR="00913DAA" w:rsidRPr="000C3E56" w:rsidRDefault="00913DAA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He is going to</w:t>
            </w:r>
            <w:r w:rsidR="00005ACF">
              <w:rPr>
                <w:sz w:val="26"/>
                <w:szCs w:val="26"/>
                <w:lang w:val="en-US"/>
              </w:rPr>
              <w:t xml:space="preserve"> play games</w:t>
            </w:r>
            <w:r w:rsidRPr="000C3E56">
              <w:rPr>
                <w:sz w:val="26"/>
                <w:szCs w:val="26"/>
                <w:lang w:val="en-US"/>
              </w:rPr>
              <w:t>.</w:t>
            </w:r>
          </w:p>
          <w:p w:rsidR="00821AFD" w:rsidRPr="000C3E56" w:rsidRDefault="00913DAA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They are going to arrange a picnic.</w:t>
            </w:r>
          </w:p>
        </w:tc>
        <w:tc>
          <w:tcPr>
            <w:tcW w:w="3860" w:type="dxa"/>
          </w:tcPr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F258F" w:rsidRPr="00005ACF" w:rsidRDefault="005F258F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21AFD" w:rsidRPr="000C3E56" w:rsidRDefault="00821AFD" w:rsidP="00821AFD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Учащиеся называют формы глагола “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0C3E56">
              <w:rPr>
                <w:sz w:val="26"/>
                <w:szCs w:val="26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be</w:t>
            </w:r>
            <w:r w:rsidRPr="000C3E56">
              <w:rPr>
                <w:sz w:val="26"/>
                <w:szCs w:val="26"/>
              </w:rPr>
              <w:t>”:</w:t>
            </w:r>
          </w:p>
          <w:p w:rsidR="00821AFD" w:rsidRPr="000C3E56" w:rsidRDefault="00AD5D51" w:rsidP="00821AFD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.6pt;margin-top:9.25pt;width:2in;height:71.65pt;z-index:1">
                  <v:textbox style="mso-next-textbox:#_x0000_s1027">
                    <w:txbxContent>
                      <w:p w:rsidR="00821AFD" w:rsidRPr="00821AFD" w:rsidRDefault="00821AFD" w:rsidP="00821AFD">
                        <w:pPr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821AFD">
                          <w:rPr>
                            <w:sz w:val="22"/>
                            <w:szCs w:val="22"/>
                            <w:lang w:val="en-US"/>
                          </w:rPr>
                          <w:t>I am                   We are</w:t>
                        </w:r>
                      </w:p>
                      <w:p w:rsidR="00821AFD" w:rsidRPr="00821AFD" w:rsidRDefault="00821AFD" w:rsidP="00821AFD">
                        <w:pPr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821AFD">
                          <w:rPr>
                            <w:sz w:val="22"/>
                            <w:szCs w:val="22"/>
                            <w:lang w:val="en-US"/>
                          </w:rPr>
                          <w:t>You are              You are</w:t>
                        </w:r>
                      </w:p>
                      <w:p w:rsidR="00821AFD" w:rsidRPr="00821AFD" w:rsidRDefault="00821AFD" w:rsidP="00821AFD">
                        <w:pPr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821AFD">
                          <w:rPr>
                            <w:sz w:val="22"/>
                            <w:szCs w:val="22"/>
                            <w:lang w:val="en-US"/>
                          </w:rPr>
                          <w:t>He is                   They are</w:t>
                        </w:r>
                      </w:p>
                      <w:p w:rsidR="00821AFD" w:rsidRPr="00821AFD" w:rsidRDefault="00821AFD" w:rsidP="00821AFD">
                        <w:pPr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821AFD">
                          <w:rPr>
                            <w:sz w:val="22"/>
                            <w:szCs w:val="22"/>
                            <w:lang w:val="en-US"/>
                          </w:rPr>
                          <w:t>She is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21AFD" w:rsidRPr="000C3E56" w:rsidRDefault="00821AFD" w:rsidP="00821AFD">
            <w:pPr>
              <w:rPr>
                <w:sz w:val="26"/>
                <w:szCs w:val="26"/>
              </w:rPr>
            </w:pPr>
          </w:p>
          <w:p w:rsidR="00821AFD" w:rsidRPr="000C3E56" w:rsidRDefault="00821AFD" w:rsidP="00821AFD">
            <w:pPr>
              <w:rPr>
                <w:sz w:val="26"/>
                <w:szCs w:val="26"/>
              </w:rPr>
            </w:pPr>
          </w:p>
          <w:p w:rsidR="004F3AA1" w:rsidRPr="000C3E56" w:rsidRDefault="004F3AA1" w:rsidP="00821AFD">
            <w:pPr>
              <w:rPr>
                <w:sz w:val="26"/>
                <w:szCs w:val="26"/>
              </w:rPr>
            </w:pPr>
          </w:p>
          <w:p w:rsidR="00821AFD" w:rsidRPr="00C91BDC" w:rsidRDefault="00821AFD" w:rsidP="00821AFD">
            <w:pPr>
              <w:rPr>
                <w:sz w:val="26"/>
                <w:szCs w:val="26"/>
              </w:rPr>
            </w:pPr>
          </w:p>
          <w:p w:rsidR="00821AFD" w:rsidRPr="000C3E56" w:rsidRDefault="00821AFD" w:rsidP="00821AFD">
            <w:pPr>
              <w:rPr>
                <w:sz w:val="26"/>
                <w:szCs w:val="26"/>
              </w:rPr>
            </w:pPr>
          </w:p>
        </w:tc>
      </w:tr>
      <w:tr w:rsidR="004F3AA1" w:rsidRPr="00D33E8A" w:rsidTr="00005ACF">
        <w:trPr>
          <w:trHeight w:val="2190"/>
        </w:trPr>
        <w:tc>
          <w:tcPr>
            <w:tcW w:w="2520" w:type="dxa"/>
          </w:tcPr>
          <w:p w:rsidR="004F3AA1" w:rsidRPr="000C3E56" w:rsidRDefault="003A02DB" w:rsidP="00005ACF">
            <w:pPr>
              <w:rPr>
                <w:sz w:val="26"/>
                <w:szCs w:val="26"/>
              </w:rPr>
            </w:pPr>
            <w:r w:rsidRPr="000C3E56">
              <w:rPr>
                <w:b/>
                <w:sz w:val="26"/>
                <w:szCs w:val="26"/>
              </w:rPr>
              <w:t>5.</w:t>
            </w:r>
            <w:r w:rsidRPr="000C3E56">
              <w:rPr>
                <w:sz w:val="26"/>
                <w:szCs w:val="26"/>
              </w:rPr>
              <w:t xml:space="preserve"> </w:t>
            </w:r>
            <w:r w:rsidR="00005ACF">
              <w:rPr>
                <w:sz w:val="26"/>
                <w:szCs w:val="26"/>
              </w:rPr>
              <w:t>Выполнение тренировочных упражнений.</w:t>
            </w:r>
          </w:p>
        </w:tc>
        <w:tc>
          <w:tcPr>
            <w:tcW w:w="4780" w:type="dxa"/>
          </w:tcPr>
          <w:p w:rsidR="00661D8D" w:rsidRPr="00D33E8A" w:rsidRDefault="00854B87" w:rsidP="00005ACF">
            <w:pPr>
              <w:jc w:val="both"/>
              <w:rPr>
                <w:sz w:val="26"/>
                <w:szCs w:val="26"/>
                <w:lang w:val="en-US"/>
              </w:rPr>
            </w:pPr>
            <w:r w:rsidRPr="00D33E8A">
              <w:rPr>
                <w:sz w:val="26"/>
                <w:szCs w:val="26"/>
                <w:lang w:val="en-US"/>
              </w:rPr>
              <w:t xml:space="preserve">1) </w:t>
            </w:r>
            <w:r w:rsidR="00005ACF">
              <w:rPr>
                <w:sz w:val="26"/>
                <w:szCs w:val="26"/>
                <w:lang w:val="en-US"/>
              </w:rPr>
              <w:t>WB</w:t>
            </w:r>
            <w:r w:rsidR="00005ACF" w:rsidRPr="00D33E8A">
              <w:rPr>
                <w:sz w:val="26"/>
                <w:szCs w:val="26"/>
                <w:lang w:val="en-US"/>
              </w:rPr>
              <w:t xml:space="preserve">  </w:t>
            </w:r>
          </w:p>
          <w:p w:rsidR="00005ACF" w:rsidRPr="00D33E8A" w:rsidRDefault="00005ACF" w:rsidP="00005AC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Составляем</w:t>
            </w:r>
            <w:r w:rsidRPr="00D33E8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предложения</w:t>
            </w:r>
            <w:r w:rsidRPr="00D33E8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Pr="00D33E8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образцу</w:t>
            </w:r>
            <w:r w:rsidRPr="00D33E8A">
              <w:rPr>
                <w:sz w:val="26"/>
                <w:szCs w:val="26"/>
                <w:lang w:val="en-US"/>
              </w:rPr>
              <w:t>.</w:t>
            </w:r>
          </w:p>
          <w:p w:rsidR="00661D8D" w:rsidRPr="00D33E8A" w:rsidRDefault="00661D8D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05ACF" w:rsidRPr="00D33E8A" w:rsidRDefault="00005ACF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05ACF" w:rsidRPr="00D33E8A" w:rsidRDefault="00005ACF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05ACF" w:rsidRPr="00D33E8A" w:rsidRDefault="00005ACF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05ACF" w:rsidRPr="00D33E8A" w:rsidRDefault="00005ACF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05ACF" w:rsidRPr="00D33E8A" w:rsidRDefault="00005ACF" w:rsidP="000C3E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348CC" w:rsidRPr="00D33E8A" w:rsidRDefault="00E348CC" w:rsidP="00005AC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860" w:type="dxa"/>
          </w:tcPr>
          <w:p w:rsidR="00661D8D" w:rsidRPr="00D33E8A" w:rsidRDefault="00661D8D" w:rsidP="00661D8D">
            <w:pPr>
              <w:rPr>
                <w:sz w:val="26"/>
                <w:szCs w:val="26"/>
                <w:lang w:val="en-US"/>
              </w:rPr>
            </w:pPr>
          </w:p>
          <w:p w:rsidR="00661D8D" w:rsidRPr="00D33E8A" w:rsidRDefault="00661D8D" w:rsidP="00661D8D">
            <w:pPr>
              <w:rPr>
                <w:sz w:val="26"/>
                <w:szCs w:val="26"/>
                <w:lang w:val="en-US"/>
              </w:rPr>
            </w:pPr>
          </w:p>
          <w:p w:rsidR="00661D8D" w:rsidRPr="00D33E8A" w:rsidRDefault="00661D8D" w:rsidP="00661D8D">
            <w:pPr>
              <w:rPr>
                <w:sz w:val="26"/>
                <w:szCs w:val="26"/>
                <w:lang w:val="en-US"/>
              </w:rPr>
            </w:pPr>
          </w:p>
          <w:p w:rsidR="00661D8D" w:rsidRPr="00D33E8A" w:rsidRDefault="00661D8D" w:rsidP="00661D8D">
            <w:pPr>
              <w:rPr>
                <w:sz w:val="26"/>
                <w:szCs w:val="26"/>
                <w:lang w:val="en-US"/>
              </w:rPr>
            </w:pPr>
          </w:p>
          <w:p w:rsidR="00005ACF" w:rsidRPr="00D33E8A" w:rsidRDefault="00005ACF" w:rsidP="00661D8D">
            <w:pPr>
              <w:rPr>
                <w:sz w:val="26"/>
                <w:szCs w:val="26"/>
                <w:lang w:val="en-US"/>
              </w:rPr>
            </w:pPr>
          </w:p>
          <w:p w:rsidR="00005ACF" w:rsidRPr="00D33E8A" w:rsidRDefault="00005ACF" w:rsidP="00661D8D">
            <w:pPr>
              <w:rPr>
                <w:sz w:val="26"/>
                <w:szCs w:val="26"/>
                <w:lang w:val="en-US"/>
              </w:rPr>
            </w:pPr>
          </w:p>
          <w:p w:rsidR="00005ACF" w:rsidRPr="00D33E8A" w:rsidRDefault="00005ACF" w:rsidP="00661D8D">
            <w:pPr>
              <w:rPr>
                <w:sz w:val="26"/>
                <w:szCs w:val="26"/>
                <w:lang w:val="en-US"/>
              </w:rPr>
            </w:pPr>
          </w:p>
          <w:p w:rsidR="00E27A1E" w:rsidRPr="00D33E8A" w:rsidRDefault="00E27A1E" w:rsidP="000C3E5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005ACF" w:rsidRPr="000C3E56" w:rsidTr="00005ACF">
        <w:trPr>
          <w:trHeight w:val="785"/>
        </w:trPr>
        <w:tc>
          <w:tcPr>
            <w:tcW w:w="2520" w:type="dxa"/>
          </w:tcPr>
          <w:p w:rsidR="00005ACF" w:rsidRPr="00D33E8A" w:rsidRDefault="00005ACF" w:rsidP="00005ACF">
            <w:pPr>
              <w:rPr>
                <w:b/>
                <w:sz w:val="26"/>
                <w:szCs w:val="26"/>
                <w:lang w:val="en-US"/>
              </w:rPr>
            </w:pPr>
            <w:r w:rsidRPr="00D33E8A">
              <w:rPr>
                <w:b/>
                <w:sz w:val="26"/>
                <w:szCs w:val="26"/>
                <w:lang w:val="en-US"/>
              </w:rPr>
              <w:t xml:space="preserve">6. </w:t>
            </w:r>
            <w:r w:rsidRPr="00005ACF">
              <w:rPr>
                <w:sz w:val="26"/>
                <w:szCs w:val="26"/>
              </w:rPr>
              <w:t>Физминутка</w:t>
            </w:r>
            <w:r w:rsidRPr="00D33E8A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780" w:type="dxa"/>
          </w:tcPr>
          <w:p w:rsidR="00005ACF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Clap,</w:t>
            </w:r>
            <w:r w:rsidRPr="003A1E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clap, clap your hands together,</w:t>
            </w:r>
          </w:p>
          <w:p w:rsidR="00005ACF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Stamp, stamp, stamp your feet together,</w:t>
            </w:r>
          </w:p>
          <w:p w:rsidR="00005ACF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Touch, touch, touch your ears together,</w:t>
            </w:r>
          </w:p>
          <w:p w:rsidR="00005ACF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Touch, touch, touch your cheeks together,</w:t>
            </w:r>
          </w:p>
          <w:p w:rsidR="00005ACF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Shake, shake, shake your hands together,</w:t>
            </w:r>
          </w:p>
          <w:p w:rsidR="00005ACF" w:rsidRPr="004404AA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Smile, smile, smile at your friends</w:t>
            </w:r>
            <w:r w:rsidRPr="004404AA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005ACF" w:rsidRPr="004404AA" w:rsidRDefault="00005ACF" w:rsidP="00005ACF">
            <w:pPr>
              <w:tabs>
                <w:tab w:val="left" w:pos="540"/>
              </w:tabs>
              <w:spacing w:before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Let</w:t>
            </w:r>
            <w:r w:rsidRPr="004404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your</w:t>
            </w:r>
            <w:r w:rsidRPr="004404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smile</w:t>
            </w:r>
            <w:r w:rsidRPr="004404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together</w:t>
            </w:r>
            <w:r w:rsidRPr="004404AA">
              <w:rPr>
                <w:color w:val="000000"/>
                <w:sz w:val="28"/>
                <w:szCs w:val="28"/>
              </w:rPr>
              <w:t>.</w:t>
            </w:r>
          </w:p>
          <w:p w:rsidR="00005ACF" w:rsidRDefault="00005ACF" w:rsidP="000C3E56">
            <w:pPr>
              <w:jc w:val="both"/>
              <w:rPr>
                <w:sz w:val="22"/>
                <w:szCs w:val="22"/>
              </w:rPr>
            </w:pPr>
          </w:p>
          <w:p w:rsidR="00005ACF" w:rsidRPr="000C3E56" w:rsidRDefault="00005ACF" w:rsidP="00005A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005ACF" w:rsidRDefault="00005ACF" w:rsidP="00661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выполняют движения под музыку.</w:t>
            </w: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</w:tc>
      </w:tr>
      <w:tr w:rsidR="00005ACF" w:rsidRPr="000C3E56" w:rsidTr="00005ACF">
        <w:trPr>
          <w:trHeight w:val="4101"/>
        </w:trPr>
        <w:tc>
          <w:tcPr>
            <w:tcW w:w="2520" w:type="dxa"/>
          </w:tcPr>
          <w:p w:rsidR="00005ACF" w:rsidRPr="000C3E56" w:rsidRDefault="00005ACF" w:rsidP="00005A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</w:t>
            </w:r>
            <w:r w:rsidRPr="00005ACF">
              <w:rPr>
                <w:sz w:val="26"/>
                <w:szCs w:val="26"/>
              </w:rPr>
              <w:t>Закрепление.</w:t>
            </w:r>
          </w:p>
        </w:tc>
        <w:tc>
          <w:tcPr>
            <w:tcW w:w="4780" w:type="dxa"/>
          </w:tcPr>
          <w:p w:rsidR="00005ACF" w:rsidRPr="000C3E56" w:rsidRDefault="00005ACF" w:rsidP="00A92F87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2) Учитель предлагает составить собственный план на ближайшее будущее, заполнив «дневник» (раздаточный материал):</w:t>
            </w: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C91BDC" w:rsidRDefault="00005ACF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Now</w:t>
            </w:r>
            <w:r w:rsidRPr="00005ACF">
              <w:rPr>
                <w:sz w:val="26"/>
                <w:szCs w:val="26"/>
                <w:lang w:val="en-US"/>
              </w:rPr>
              <w:t xml:space="preserve">, </w:t>
            </w:r>
            <w:r w:rsidRPr="000C3E56">
              <w:rPr>
                <w:sz w:val="26"/>
                <w:szCs w:val="26"/>
                <w:lang w:val="en-US"/>
              </w:rPr>
              <w:t>pupils</w:t>
            </w:r>
            <w:r w:rsidRPr="00005ACF">
              <w:rPr>
                <w:sz w:val="26"/>
                <w:szCs w:val="26"/>
                <w:lang w:val="en-US"/>
              </w:rPr>
              <w:t xml:space="preserve">, </w:t>
            </w:r>
            <w:r w:rsidRPr="000C3E56">
              <w:rPr>
                <w:sz w:val="26"/>
                <w:szCs w:val="26"/>
                <w:lang w:val="en-US"/>
              </w:rPr>
              <w:t>it</w:t>
            </w:r>
            <w:r w:rsidRPr="00005ACF">
              <w:rPr>
                <w:sz w:val="26"/>
                <w:szCs w:val="26"/>
                <w:lang w:val="en-US"/>
              </w:rPr>
              <w:t>’</w:t>
            </w:r>
            <w:r w:rsidRPr="000C3E56">
              <w:rPr>
                <w:sz w:val="26"/>
                <w:szCs w:val="26"/>
                <w:lang w:val="en-US"/>
              </w:rPr>
              <w:t>s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high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time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to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make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our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plan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for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the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rest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of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the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week</w:t>
            </w:r>
            <w:r w:rsidRPr="00005ACF">
              <w:rPr>
                <w:sz w:val="26"/>
                <w:szCs w:val="26"/>
                <w:lang w:val="en-US"/>
              </w:rPr>
              <w:t xml:space="preserve">. </w:t>
            </w:r>
            <w:r w:rsidRPr="000C3E56">
              <w:rPr>
                <w:sz w:val="26"/>
                <w:szCs w:val="26"/>
                <w:lang w:val="en-US"/>
              </w:rPr>
              <w:t>You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should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fill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the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gaps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in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your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diaries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with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your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own</w:t>
            </w:r>
            <w:r w:rsidRPr="00005ACF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sentences. The first sentence is the example for you. So</w:t>
            </w:r>
            <w:r w:rsidRPr="00C91BDC">
              <w:rPr>
                <w:sz w:val="26"/>
                <w:szCs w:val="26"/>
                <w:lang w:val="en-US"/>
              </w:rPr>
              <w:t xml:space="preserve">, </w:t>
            </w:r>
            <w:r w:rsidRPr="000C3E56">
              <w:rPr>
                <w:sz w:val="26"/>
                <w:szCs w:val="26"/>
                <w:lang w:val="en-US"/>
              </w:rPr>
              <w:t>good</w:t>
            </w:r>
            <w:r w:rsidRPr="00C91BDC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  <w:lang w:val="en-US"/>
              </w:rPr>
              <w:t>luck</w:t>
            </w:r>
            <w:r w:rsidRPr="00C91BDC">
              <w:rPr>
                <w:sz w:val="26"/>
                <w:szCs w:val="26"/>
                <w:lang w:val="en-US"/>
              </w:rPr>
              <w:t xml:space="preserve">! </w:t>
            </w:r>
          </w:p>
          <w:p w:rsidR="00005ACF" w:rsidRPr="000C3E56" w:rsidRDefault="00005ACF" w:rsidP="00005ACF">
            <w:pPr>
              <w:jc w:val="both"/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 xml:space="preserve">На упражнение учитель дает около </w:t>
            </w:r>
            <w:r>
              <w:rPr>
                <w:sz w:val="26"/>
                <w:szCs w:val="26"/>
              </w:rPr>
              <w:t>3</w:t>
            </w:r>
            <w:r w:rsidRPr="000C3E56">
              <w:rPr>
                <w:sz w:val="26"/>
                <w:szCs w:val="26"/>
              </w:rPr>
              <w:t xml:space="preserve"> минут. Затем учитель беседует с учащимися об их планах на </w:t>
            </w:r>
            <w:r>
              <w:rPr>
                <w:sz w:val="26"/>
                <w:szCs w:val="26"/>
              </w:rPr>
              <w:t>выходные</w:t>
            </w:r>
            <w:r w:rsidRPr="000C3E56">
              <w:rPr>
                <w:sz w:val="26"/>
                <w:szCs w:val="26"/>
              </w:rPr>
              <w:t>.</w:t>
            </w:r>
          </w:p>
        </w:tc>
        <w:tc>
          <w:tcPr>
            <w:tcW w:w="3860" w:type="dxa"/>
          </w:tcPr>
          <w:p w:rsidR="00005ACF" w:rsidRPr="000C3E56" w:rsidRDefault="00005ACF" w:rsidP="00661D8D">
            <w:pPr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 xml:space="preserve">Учащиеся получают карточки «Мой дневник» и составляют свой собственный план на </w:t>
            </w:r>
            <w:r>
              <w:rPr>
                <w:sz w:val="26"/>
                <w:szCs w:val="26"/>
              </w:rPr>
              <w:t>выходные</w:t>
            </w:r>
            <w:r w:rsidRPr="000C3E56">
              <w:rPr>
                <w:sz w:val="26"/>
                <w:szCs w:val="26"/>
              </w:rPr>
              <w:t>.</w:t>
            </w: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</w:p>
          <w:p w:rsidR="00005ACF" w:rsidRPr="000C3E56" w:rsidRDefault="00005ACF" w:rsidP="000C3E56">
            <w:pPr>
              <w:jc w:val="both"/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>Учащиеся зачитывают свои планы на ближайшее будущее.</w:t>
            </w:r>
          </w:p>
        </w:tc>
      </w:tr>
      <w:tr w:rsidR="004F3AA1" w:rsidRPr="000C3E56" w:rsidTr="000C3E56">
        <w:tc>
          <w:tcPr>
            <w:tcW w:w="2520" w:type="dxa"/>
          </w:tcPr>
          <w:p w:rsidR="004F3AA1" w:rsidRDefault="00005ACF" w:rsidP="000C3E56">
            <w:pPr>
              <w:jc w:val="both"/>
              <w:rPr>
                <w:sz w:val="26"/>
                <w:szCs w:val="26"/>
              </w:rPr>
            </w:pPr>
            <w:r w:rsidRPr="00005ACF">
              <w:rPr>
                <w:b/>
                <w:sz w:val="26"/>
                <w:szCs w:val="26"/>
              </w:rPr>
              <w:t>8.</w:t>
            </w:r>
            <w:r w:rsidR="00E27A1E" w:rsidRPr="000C3E56">
              <w:rPr>
                <w:sz w:val="26"/>
                <w:szCs w:val="26"/>
              </w:rPr>
              <w:t>Подведение итогов урока</w:t>
            </w:r>
            <w:r w:rsidR="00990746">
              <w:rPr>
                <w:sz w:val="26"/>
                <w:szCs w:val="26"/>
              </w:rPr>
              <w:t>.</w:t>
            </w:r>
          </w:p>
          <w:p w:rsidR="00990746" w:rsidRPr="000C3E56" w:rsidRDefault="00990746" w:rsidP="000C3E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Домашнее задание.</w:t>
            </w:r>
          </w:p>
        </w:tc>
        <w:tc>
          <w:tcPr>
            <w:tcW w:w="4780" w:type="dxa"/>
          </w:tcPr>
          <w:p w:rsidR="004F3AA1" w:rsidRPr="000C3E56" w:rsidRDefault="00E27A1E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</w:rPr>
              <w:t>Учитель благодарит учащихся за урок и заканчивает его, диктуя домашнее задание. Учитель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выставляет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в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дневники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учащихся</w:t>
            </w:r>
            <w:r w:rsidRPr="000C3E56">
              <w:rPr>
                <w:sz w:val="26"/>
                <w:szCs w:val="26"/>
                <w:lang w:val="en-US"/>
              </w:rPr>
              <w:t xml:space="preserve"> </w:t>
            </w:r>
            <w:r w:rsidRPr="000C3E56">
              <w:rPr>
                <w:sz w:val="26"/>
                <w:szCs w:val="26"/>
              </w:rPr>
              <w:t>оценки</w:t>
            </w:r>
            <w:r w:rsidRPr="000C3E56">
              <w:rPr>
                <w:sz w:val="26"/>
                <w:szCs w:val="26"/>
                <w:lang w:val="en-US"/>
              </w:rPr>
              <w:t>:</w:t>
            </w:r>
          </w:p>
          <w:p w:rsidR="00E27A1E" w:rsidRPr="00C91BDC" w:rsidRDefault="00E27A1E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Now, pupils, the lesson is almost over and I would like you to write down your hometask</w:t>
            </w:r>
            <w:r w:rsidR="003B1629" w:rsidRPr="000C3E56">
              <w:rPr>
                <w:sz w:val="26"/>
                <w:szCs w:val="26"/>
                <w:lang w:val="en-US"/>
              </w:rPr>
              <w:t xml:space="preserve">. </w:t>
            </w:r>
          </w:p>
          <w:p w:rsidR="003B1629" w:rsidRPr="000C3E56" w:rsidRDefault="003B1629" w:rsidP="000C3E56">
            <w:pPr>
              <w:jc w:val="both"/>
              <w:rPr>
                <w:sz w:val="26"/>
                <w:szCs w:val="26"/>
                <w:lang w:val="en-US"/>
              </w:rPr>
            </w:pPr>
            <w:r w:rsidRPr="000C3E56">
              <w:rPr>
                <w:sz w:val="26"/>
                <w:szCs w:val="26"/>
                <w:lang w:val="en-US"/>
              </w:rPr>
              <w:t>Thank you for your work. And your marks are…………</w:t>
            </w:r>
          </w:p>
        </w:tc>
        <w:tc>
          <w:tcPr>
            <w:tcW w:w="3860" w:type="dxa"/>
          </w:tcPr>
          <w:p w:rsidR="004F3AA1" w:rsidRPr="000C3E56" w:rsidRDefault="003B1629" w:rsidP="00990746">
            <w:pPr>
              <w:jc w:val="both"/>
              <w:rPr>
                <w:sz w:val="26"/>
                <w:szCs w:val="26"/>
              </w:rPr>
            </w:pPr>
            <w:r w:rsidRPr="000C3E56">
              <w:rPr>
                <w:sz w:val="26"/>
                <w:szCs w:val="26"/>
              </w:rPr>
              <w:t xml:space="preserve">Учащиеся </w:t>
            </w:r>
            <w:r w:rsidR="00990746">
              <w:rPr>
                <w:sz w:val="26"/>
                <w:szCs w:val="26"/>
              </w:rPr>
              <w:t xml:space="preserve">домашнее </w:t>
            </w:r>
            <w:r w:rsidR="00B06CDA" w:rsidRPr="000C3E56">
              <w:rPr>
                <w:sz w:val="26"/>
                <w:szCs w:val="26"/>
              </w:rPr>
              <w:t>задани</w:t>
            </w:r>
            <w:r w:rsidR="00990746">
              <w:rPr>
                <w:sz w:val="26"/>
                <w:szCs w:val="26"/>
              </w:rPr>
              <w:t>е</w:t>
            </w:r>
            <w:r w:rsidR="00B06CDA" w:rsidRPr="000C3E56">
              <w:rPr>
                <w:sz w:val="26"/>
                <w:szCs w:val="26"/>
              </w:rPr>
              <w:t xml:space="preserve"> на и подают учителю дневники на подпись.</w:t>
            </w:r>
          </w:p>
        </w:tc>
      </w:tr>
    </w:tbl>
    <w:p w:rsidR="00B06CDA" w:rsidRPr="00990746" w:rsidRDefault="00B06CDA">
      <w:pPr>
        <w:rPr>
          <w:sz w:val="26"/>
          <w:szCs w:val="26"/>
          <w:u w:val="single"/>
        </w:rPr>
      </w:pPr>
    </w:p>
    <w:sectPr w:rsidR="00B06CDA" w:rsidRPr="00990746" w:rsidSect="00990746">
      <w:footerReference w:type="even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51" w:rsidRDefault="00AD5D51">
      <w:r>
        <w:separator/>
      </w:r>
    </w:p>
  </w:endnote>
  <w:endnote w:type="continuationSeparator" w:id="0">
    <w:p w:rsidR="00AD5D51" w:rsidRDefault="00AD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CC" w:rsidRDefault="001E3951" w:rsidP="00DA6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8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8CC" w:rsidRDefault="00E348CC" w:rsidP="00E348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CC" w:rsidRDefault="001E3951" w:rsidP="00DA6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8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E8A">
      <w:rPr>
        <w:rStyle w:val="a5"/>
        <w:noProof/>
      </w:rPr>
      <w:t>1</w:t>
    </w:r>
    <w:r>
      <w:rPr>
        <w:rStyle w:val="a5"/>
      </w:rPr>
      <w:fldChar w:fldCharType="end"/>
    </w:r>
  </w:p>
  <w:p w:rsidR="00E348CC" w:rsidRDefault="00E348CC" w:rsidP="00E348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51" w:rsidRDefault="00AD5D51">
      <w:r>
        <w:separator/>
      </w:r>
    </w:p>
  </w:footnote>
  <w:footnote w:type="continuationSeparator" w:id="0">
    <w:p w:rsidR="00AD5D51" w:rsidRDefault="00AD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4ED0"/>
    <w:multiLevelType w:val="hybridMultilevel"/>
    <w:tmpl w:val="27C2C7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F6BA7"/>
    <w:multiLevelType w:val="hybridMultilevel"/>
    <w:tmpl w:val="50D203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053C28"/>
    <w:multiLevelType w:val="hybridMultilevel"/>
    <w:tmpl w:val="46BA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5278B"/>
    <w:multiLevelType w:val="hybridMultilevel"/>
    <w:tmpl w:val="E5069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39"/>
    <w:rsid w:val="00005ACF"/>
    <w:rsid w:val="000149A7"/>
    <w:rsid w:val="00025C3B"/>
    <w:rsid w:val="00041425"/>
    <w:rsid w:val="00043BCD"/>
    <w:rsid w:val="00047AF5"/>
    <w:rsid w:val="00054719"/>
    <w:rsid w:val="00070761"/>
    <w:rsid w:val="000965F6"/>
    <w:rsid w:val="000971CC"/>
    <w:rsid w:val="000C3E56"/>
    <w:rsid w:val="00113ED6"/>
    <w:rsid w:val="00114D62"/>
    <w:rsid w:val="0012000A"/>
    <w:rsid w:val="0012601F"/>
    <w:rsid w:val="00160D8B"/>
    <w:rsid w:val="00162DAD"/>
    <w:rsid w:val="0019128E"/>
    <w:rsid w:val="00194FC0"/>
    <w:rsid w:val="001A2512"/>
    <w:rsid w:val="001A34E6"/>
    <w:rsid w:val="001A78E2"/>
    <w:rsid w:val="001B5B69"/>
    <w:rsid w:val="001D4B33"/>
    <w:rsid w:val="001E0FA2"/>
    <w:rsid w:val="001E3951"/>
    <w:rsid w:val="001E3D59"/>
    <w:rsid w:val="001E4979"/>
    <w:rsid w:val="001F7B84"/>
    <w:rsid w:val="00205740"/>
    <w:rsid w:val="0021787C"/>
    <w:rsid w:val="00217A38"/>
    <w:rsid w:val="00224806"/>
    <w:rsid w:val="00227694"/>
    <w:rsid w:val="00232BFF"/>
    <w:rsid w:val="00242292"/>
    <w:rsid w:val="00251539"/>
    <w:rsid w:val="0025324A"/>
    <w:rsid w:val="0025486F"/>
    <w:rsid w:val="0026310C"/>
    <w:rsid w:val="00272E54"/>
    <w:rsid w:val="0028085B"/>
    <w:rsid w:val="00292D49"/>
    <w:rsid w:val="002A46E6"/>
    <w:rsid w:val="002B23E9"/>
    <w:rsid w:val="002B4DC9"/>
    <w:rsid w:val="002C3414"/>
    <w:rsid w:val="002D0F4D"/>
    <w:rsid w:val="002E161E"/>
    <w:rsid w:val="002E1C3F"/>
    <w:rsid w:val="002F385E"/>
    <w:rsid w:val="002F6045"/>
    <w:rsid w:val="003049FB"/>
    <w:rsid w:val="003207A5"/>
    <w:rsid w:val="00323E61"/>
    <w:rsid w:val="00327164"/>
    <w:rsid w:val="00340D88"/>
    <w:rsid w:val="00346103"/>
    <w:rsid w:val="00350ABD"/>
    <w:rsid w:val="00353401"/>
    <w:rsid w:val="0036174D"/>
    <w:rsid w:val="00374B81"/>
    <w:rsid w:val="00376D52"/>
    <w:rsid w:val="00380F80"/>
    <w:rsid w:val="00380FAD"/>
    <w:rsid w:val="00383CB6"/>
    <w:rsid w:val="00384B00"/>
    <w:rsid w:val="003A02DB"/>
    <w:rsid w:val="003A5A93"/>
    <w:rsid w:val="003B0A11"/>
    <w:rsid w:val="003B1629"/>
    <w:rsid w:val="003B34D7"/>
    <w:rsid w:val="003C3672"/>
    <w:rsid w:val="003C5E5D"/>
    <w:rsid w:val="003D363B"/>
    <w:rsid w:val="003E10C1"/>
    <w:rsid w:val="003E5C53"/>
    <w:rsid w:val="003F10E3"/>
    <w:rsid w:val="003F56A9"/>
    <w:rsid w:val="00403697"/>
    <w:rsid w:val="004146F7"/>
    <w:rsid w:val="0043336B"/>
    <w:rsid w:val="00440E61"/>
    <w:rsid w:val="004A4738"/>
    <w:rsid w:val="004B2E40"/>
    <w:rsid w:val="004C3D42"/>
    <w:rsid w:val="004D78B7"/>
    <w:rsid w:val="004F2F8F"/>
    <w:rsid w:val="004F3AA1"/>
    <w:rsid w:val="004F5C82"/>
    <w:rsid w:val="00503365"/>
    <w:rsid w:val="005156B1"/>
    <w:rsid w:val="00522DE3"/>
    <w:rsid w:val="0052449C"/>
    <w:rsid w:val="005449FF"/>
    <w:rsid w:val="00545288"/>
    <w:rsid w:val="00547231"/>
    <w:rsid w:val="00565FB5"/>
    <w:rsid w:val="00566204"/>
    <w:rsid w:val="00567DB5"/>
    <w:rsid w:val="0057010B"/>
    <w:rsid w:val="00573A3E"/>
    <w:rsid w:val="00584699"/>
    <w:rsid w:val="005A0555"/>
    <w:rsid w:val="005A70DF"/>
    <w:rsid w:val="005C71E9"/>
    <w:rsid w:val="005D3E50"/>
    <w:rsid w:val="005D6369"/>
    <w:rsid w:val="005E0B69"/>
    <w:rsid w:val="005F02B2"/>
    <w:rsid w:val="005F258F"/>
    <w:rsid w:val="00601A97"/>
    <w:rsid w:val="00617952"/>
    <w:rsid w:val="00635E22"/>
    <w:rsid w:val="0065356E"/>
    <w:rsid w:val="006552C0"/>
    <w:rsid w:val="00661D8D"/>
    <w:rsid w:val="00686771"/>
    <w:rsid w:val="006969DC"/>
    <w:rsid w:val="006A0B80"/>
    <w:rsid w:val="006D2494"/>
    <w:rsid w:val="006E2616"/>
    <w:rsid w:val="006E6B0C"/>
    <w:rsid w:val="006E6DCF"/>
    <w:rsid w:val="007008C9"/>
    <w:rsid w:val="007126CC"/>
    <w:rsid w:val="00714FAC"/>
    <w:rsid w:val="00730BEB"/>
    <w:rsid w:val="00731CE5"/>
    <w:rsid w:val="007336AA"/>
    <w:rsid w:val="007372DF"/>
    <w:rsid w:val="0074017E"/>
    <w:rsid w:val="00750B74"/>
    <w:rsid w:val="00750C97"/>
    <w:rsid w:val="00752158"/>
    <w:rsid w:val="00762255"/>
    <w:rsid w:val="007A7080"/>
    <w:rsid w:val="007B483B"/>
    <w:rsid w:val="007C1C06"/>
    <w:rsid w:val="007D2DCA"/>
    <w:rsid w:val="007D6E1E"/>
    <w:rsid w:val="007F5C98"/>
    <w:rsid w:val="00806D34"/>
    <w:rsid w:val="0081571D"/>
    <w:rsid w:val="00821AFD"/>
    <w:rsid w:val="00831AA6"/>
    <w:rsid w:val="00843F17"/>
    <w:rsid w:val="00844215"/>
    <w:rsid w:val="00854B87"/>
    <w:rsid w:val="008666A6"/>
    <w:rsid w:val="0088097E"/>
    <w:rsid w:val="00887DA3"/>
    <w:rsid w:val="00894378"/>
    <w:rsid w:val="008C5D7C"/>
    <w:rsid w:val="008D7E57"/>
    <w:rsid w:val="008F120C"/>
    <w:rsid w:val="008F710B"/>
    <w:rsid w:val="00903CDA"/>
    <w:rsid w:val="00913DAA"/>
    <w:rsid w:val="0091578B"/>
    <w:rsid w:val="009162F8"/>
    <w:rsid w:val="00925EE5"/>
    <w:rsid w:val="00927420"/>
    <w:rsid w:val="00937B18"/>
    <w:rsid w:val="00937EFC"/>
    <w:rsid w:val="0094779F"/>
    <w:rsid w:val="009511DD"/>
    <w:rsid w:val="009513EC"/>
    <w:rsid w:val="00957886"/>
    <w:rsid w:val="00962015"/>
    <w:rsid w:val="0097414A"/>
    <w:rsid w:val="00974424"/>
    <w:rsid w:val="00990746"/>
    <w:rsid w:val="009A26CC"/>
    <w:rsid w:val="009A4425"/>
    <w:rsid w:val="009B3CE5"/>
    <w:rsid w:val="009F4070"/>
    <w:rsid w:val="00A003E5"/>
    <w:rsid w:val="00A22730"/>
    <w:rsid w:val="00A318AF"/>
    <w:rsid w:val="00A34790"/>
    <w:rsid w:val="00A5759A"/>
    <w:rsid w:val="00A6468F"/>
    <w:rsid w:val="00A65F8F"/>
    <w:rsid w:val="00A82A3A"/>
    <w:rsid w:val="00A83EBC"/>
    <w:rsid w:val="00A8489A"/>
    <w:rsid w:val="00A92F87"/>
    <w:rsid w:val="00A94F1C"/>
    <w:rsid w:val="00AA5FAB"/>
    <w:rsid w:val="00AB2AFF"/>
    <w:rsid w:val="00AD054E"/>
    <w:rsid w:val="00AD2B0A"/>
    <w:rsid w:val="00AD5D51"/>
    <w:rsid w:val="00AD60C5"/>
    <w:rsid w:val="00AF1028"/>
    <w:rsid w:val="00AF56CF"/>
    <w:rsid w:val="00B06CDA"/>
    <w:rsid w:val="00B357D0"/>
    <w:rsid w:val="00B4127E"/>
    <w:rsid w:val="00B5624A"/>
    <w:rsid w:val="00B63462"/>
    <w:rsid w:val="00B67ACD"/>
    <w:rsid w:val="00B719A2"/>
    <w:rsid w:val="00B736CA"/>
    <w:rsid w:val="00B84A2C"/>
    <w:rsid w:val="00B865E6"/>
    <w:rsid w:val="00B97158"/>
    <w:rsid w:val="00BA00FC"/>
    <w:rsid w:val="00BB65DB"/>
    <w:rsid w:val="00BC5363"/>
    <w:rsid w:val="00BF4220"/>
    <w:rsid w:val="00BF4DF0"/>
    <w:rsid w:val="00C0666A"/>
    <w:rsid w:val="00C220DB"/>
    <w:rsid w:val="00C245AB"/>
    <w:rsid w:val="00C329A3"/>
    <w:rsid w:val="00C4566A"/>
    <w:rsid w:val="00C53E9F"/>
    <w:rsid w:val="00C55C3D"/>
    <w:rsid w:val="00C76185"/>
    <w:rsid w:val="00C76796"/>
    <w:rsid w:val="00C91BDC"/>
    <w:rsid w:val="00CA0871"/>
    <w:rsid w:val="00CA189A"/>
    <w:rsid w:val="00CA2CA4"/>
    <w:rsid w:val="00CA71C0"/>
    <w:rsid w:val="00CB2ED4"/>
    <w:rsid w:val="00CC7114"/>
    <w:rsid w:val="00CD120A"/>
    <w:rsid w:val="00D04D7F"/>
    <w:rsid w:val="00D06F04"/>
    <w:rsid w:val="00D2145E"/>
    <w:rsid w:val="00D23B11"/>
    <w:rsid w:val="00D2517C"/>
    <w:rsid w:val="00D33E8A"/>
    <w:rsid w:val="00D33EAA"/>
    <w:rsid w:val="00D5230D"/>
    <w:rsid w:val="00D8340E"/>
    <w:rsid w:val="00DA6EC9"/>
    <w:rsid w:val="00DB6F44"/>
    <w:rsid w:val="00DC0285"/>
    <w:rsid w:val="00DD0783"/>
    <w:rsid w:val="00E152D5"/>
    <w:rsid w:val="00E276EF"/>
    <w:rsid w:val="00E27A1E"/>
    <w:rsid w:val="00E321B1"/>
    <w:rsid w:val="00E348CC"/>
    <w:rsid w:val="00E34F4B"/>
    <w:rsid w:val="00E5263B"/>
    <w:rsid w:val="00E7771C"/>
    <w:rsid w:val="00E9238F"/>
    <w:rsid w:val="00EA158E"/>
    <w:rsid w:val="00EA6DA8"/>
    <w:rsid w:val="00EA7872"/>
    <w:rsid w:val="00EC4585"/>
    <w:rsid w:val="00ED51D0"/>
    <w:rsid w:val="00EE27BB"/>
    <w:rsid w:val="00EE2B01"/>
    <w:rsid w:val="00EF3928"/>
    <w:rsid w:val="00F06F8E"/>
    <w:rsid w:val="00F07565"/>
    <w:rsid w:val="00F12790"/>
    <w:rsid w:val="00F171D3"/>
    <w:rsid w:val="00F236B5"/>
    <w:rsid w:val="00F32559"/>
    <w:rsid w:val="00F348C7"/>
    <w:rsid w:val="00F450A1"/>
    <w:rsid w:val="00F46636"/>
    <w:rsid w:val="00F56B37"/>
    <w:rsid w:val="00F62EA3"/>
    <w:rsid w:val="00F669EF"/>
    <w:rsid w:val="00F70378"/>
    <w:rsid w:val="00F94D27"/>
    <w:rsid w:val="00FA776F"/>
    <w:rsid w:val="00FB43DF"/>
    <w:rsid w:val="00FB7C60"/>
    <w:rsid w:val="00FC5A1A"/>
    <w:rsid w:val="00FF424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A2C02D4-2B1B-42C9-9F98-9E9D867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348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в 5 «А» классе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в 5 «А» классе</dc:title>
  <dc:subject/>
  <dc:creator>Женя</dc:creator>
  <cp:keywords/>
  <dc:description/>
  <cp:lastModifiedBy>Admin</cp:lastModifiedBy>
  <cp:revision>8</cp:revision>
  <cp:lastPrinted>2011-11-30T09:43:00Z</cp:lastPrinted>
  <dcterms:created xsi:type="dcterms:W3CDTF">2011-11-27T18:19:00Z</dcterms:created>
  <dcterms:modified xsi:type="dcterms:W3CDTF">2016-04-22T18:29:00Z</dcterms:modified>
</cp:coreProperties>
</file>